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435A" w14:textId="77777777" w:rsidR="002A4983" w:rsidRDefault="002A4983" w:rsidP="00B475B8">
      <w:pPr>
        <w:jc w:val="center"/>
      </w:pPr>
      <w:r>
        <w:rPr>
          <w:rStyle w:val="s4f807e54"/>
          <w:rFonts w:ascii="Arial" w:hAnsi="Arial" w:cs="Arial"/>
          <w:sz w:val="18"/>
          <w:szCs w:val="18"/>
        </w:rPr>
        <w:t xml:space="preserve">© Copyright for the </w:t>
      </w:r>
      <w:proofErr w:type="spellStart"/>
      <w:r>
        <w:rPr>
          <w:rStyle w:val="s4f807e54"/>
          <w:rFonts w:ascii="Arial" w:hAnsi="Arial" w:cs="Arial"/>
          <w:sz w:val="18"/>
          <w:szCs w:val="18"/>
        </w:rPr>
        <w:t>Polish</w:t>
      </w:r>
      <w:proofErr w:type="spellEnd"/>
      <w:r>
        <w:rPr>
          <w:rStyle w:val="s4f807e54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s4f807e54"/>
          <w:rFonts w:ascii="Arial" w:hAnsi="Arial" w:cs="Arial"/>
          <w:sz w:val="18"/>
          <w:szCs w:val="18"/>
        </w:rPr>
        <w:t>translation</w:t>
      </w:r>
      <w:proofErr w:type="spellEnd"/>
      <w:r>
        <w:rPr>
          <w:rStyle w:val="s4f807e54"/>
          <w:rFonts w:ascii="Arial" w:hAnsi="Arial" w:cs="Arial"/>
          <w:sz w:val="18"/>
          <w:szCs w:val="18"/>
        </w:rPr>
        <w:t xml:space="preserve"> by Naczelny Sąd Administracyjny, Warszawa 2020</w:t>
      </w:r>
    </w:p>
    <w:p w14:paraId="64177D5B" w14:textId="77777777" w:rsidR="002A4983" w:rsidRPr="004C497D" w:rsidRDefault="002A4983" w:rsidP="00416B76">
      <w:pPr>
        <w:jc w:val="center"/>
      </w:pPr>
    </w:p>
    <w:p w14:paraId="7430E598" w14:textId="77777777" w:rsidR="002A4983" w:rsidRPr="004C497D" w:rsidRDefault="002A4983" w:rsidP="00416B76">
      <w:pPr>
        <w:jc w:val="center"/>
      </w:pPr>
      <w:r w:rsidRPr="004C497D">
        <w:t>EUROPEJSKI TRYBUNAŁ PRAW CZŁOWIEKA</w:t>
      </w:r>
    </w:p>
    <w:p w14:paraId="12E4FABF" w14:textId="77777777" w:rsidR="002A4983" w:rsidRPr="004C497D" w:rsidRDefault="002A4983" w:rsidP="00416B76">
      <w:pPr>
        <w:jc w:val="center"/>
      </w:pPr>
    </w:p>
    <w:p w14:paraId="7574350B" w14:textId="77777777" w:rsidR="002A4983" w:rsidRPr="004C497D" w:rsidRDefault="002A4983" w:rsidP="00416B76">
      <w:pPr>
        <w:jc w:val="center"/>
      </w:pPr>
    </w:p>
    <w:p w14:paraId="0623E807" w14:textId="77777777" w:rsidR="002A4983" w:rsidRPr="00416B76" w:rsidRDefault="002A4983" w:rsidP="00416B76">
      <w:pPr>
        <w:jc w:val="center"/>
      </w:pPr>
      <w:r>
        <w:t>SEKCJA DRUGA</w:t>
      </w:r>
    </w:p>
    <w:p w14:paraId="2A88FFEE" w14:textId="77777777" w:rsidR="002A4983" w:rsidRPr="001B4963" w:rsidRDefault="002A4983" w:rsidP="00416B76">
      <w:pPr>
        <w:jc w:val="center"/>
      </w:pPr>
    </w:p>
    <w:p w14:paraId="64CF0774" w14:textId="77777777" w:rsidR="002A4983" w:rsidRPr="001B4963" w:rsidRDefault="002A4983" w:rsidP="00B475B8"/>
    <w:p w14:paraId="755DDD9B" w14:textId="77777777" w:rsidR="002A4983" w:rsidRPr="001B4963" w:rsidRDefault="002A4983" w:rsidP="00416B76">
      <w:pPr>
        <w:jc w:val="center"/>
      </w:pPr>
    </w:p>
    <w:p w14:paraId="2D0B75CD" w14:textId="77777777" w:rsidR="002A4983" w:rsidRPr="001B4963" w:rsidRDefault="002A4983" w:rsidP="00416B76">
      <w:pPr>
        <w:jc w:val="center"/>
      </w:pPr>
    </w:p>
    <w:p w14:paraId="2BB301EE" w14:textId="77777777" w:rsidR="002A4983" w:rsidRPr="001B4963" w:rsidRDefault="002A4983" w:rsidP="00416B76">
      <w:pPr>
        <w:jc w:val="center"/>
      </w:pPr>
    </w:p>
    <w:p w14:paraId="0D5DD3BE" w14:textId="77777777" w:rsidR="002A4983" w:rsidRPr="00416B76" w:rsidRDefault="002A4983" w:rsidP="00416B76">
      <w:pPr>
        <w:jc w:val="center"/>
        <w:rPr>
          <w:b/>
          <w:bCs/>
        </w:rPr>
      </w:pPr>
      <w:bookmarkStart w:id="0" w:name="To"/>
      <w:r>
        <w:rPr>
          <w:b/>
          <w:bCs/>
        </w:rPr>
        <w:t>SPRAWA</w:t>
      </w:r>
      <w:bookmarkEnd w:id="0"/>
      <w:r>
        <w:rPr>
          <w:b/>
          <w:bCs/>
        </w:rPr>
        <w:t xml:space="preserve"> AYDOĞAN ET DARA RADYO TELEVİZYON YAYINCILIK ANONİM ŞİRKETİ przeciwko TURCJI</w:t>
      </w:r>
    </w:p>
    <w:p w14:paraId="6390D00D" w14:textId="77777777" w:rsidR="002A4983" w:rsidRPr="001B4963" w:rsidRDefault="002A4983" w:rsidP="00416B76">
      <w:pPr>
        <w:jc w:val="center"/>
      </w:pPr>
    </w:p>
    <w:p w14:paraId="458A6D1F" w14:textId="77777777" w:rsidR="002A4983" w:rsidRPr="00416B76" w:rsidRDefault="002A4983" w:rsidP="00416B76">
      <w:pPr>
        <w:jc w:val="center"/>
      </w:pPr>
      <w:r>
        <w:rPr>
          <w:i/>
          <w:iCs/>
        </w:rPr>
        <w:t>(Skarga nr 12261/06)</w:t>
      </w:r>
    </w:p>
    <w:p w14:paraId="6A891567" w14:textId="77777777" w:rsidR="002A4983" w:rsidRPr="001B4963" w:rsidRDefault="002A4983" w:rsidP="00416B76">
      <w:pPr>
        <w:jc w:val="center"/>
      </w:pPr>
    </w:p>
    <w:p w14:paraId="2806F3C6" w14:textId="77777777" w:rsidR="002A4983" w:rsidRPr="001B4963" w:rsidRDefault="002A4983" w:rsidP="00416B76">
      <w:pPr>
        <w:jc w:val="center"/>
      </w:pPr>
    </w:p>
    <w:p w14:paraId="2DC2C73A" w14:textId="77777777" w:rsidR="002A4983" w:rsidRPr="001B4963" w:rsidRDefault="002A4983" w:rsidP="00416B76">
      <w:pPr>
        <w:jc w:val="center"/>
      </w:pPr>
    </w:p>
    <w:p w14:paraId="2461BCCF" w14:textId="77777777" w:rsidR="002A4983" w:rsidRPr="001B4963" w:rsidRDefault="002A4983" w:rsidP="00416B76">
      <w:pPr>
        <w:jc w:val="center"/>
      </w:pPr>
    </w:p>
    <w:p w14:paraId="549528A4" w14:textId="77777777" w:rsidR="002A4983" w:rsidRPr="001B4963" w:rsidRDefault="002A4983" w:rsidP="00416B76">
      <w:pPr>
        <w:jc w:val="center"/>
      </w:pPr>
    </w:p>
    <w:p w14:paraId="7944F471" w14:textId="77777777" w:rsidR="002A4983" w:rsidRPr="001B4963" w:rsidRDefault="002A4983" w:rsidP="00416B76">
      <w:pPr>
        <w:jc w:val="center"/>
      </w:pPr>
    </w:p>
    <w:p w14:paraId="65627D39" w14:textId="77777777" w:rsidR="002A4983" w:rsidRPr="00416B76" w:rsidRDefault="002A4983" w:rsidP="00416B76">
      <w:pPr>
        <w:jc w:val="center"/>
      </w:pPr>
      <w:r>
        <w:t>WYROK</w:t>
      </w:r>
    </w:p>
    <w:p w14:paraId="0E6ADC63" w14:textId="77777777" w:rsidR="002A4983" w:rsidRPr="001B4963" w:rsidRDefault="0054491C" w:rsidP="00416B76">
      <w:pPr>
        <w:jc w:val="center"/>
      </w:pPr>
      <w:r>
        <w:t>[wyciąg]</w:t>
      </w:r>
    </w:p>
    <w:p w14:paraId="34956BED" w14:textId="77777777" w:rsidR="002A4983" w:rsidRPr="001B4963" w:rsidRDefault="002A4983" w:rsidP="00416B76">
      <w:pPr>
        <w:jc w:val="center"/>
      </w:pPr>
    </w:p>
    <w:p w14:paraId="635A3225" w14:textId="77777777" w:rsidR="002A4983" w:rsidRPr="001B4963" w:rsidRDefault="002A4983" w:rsidP="00416B76">
      <w:pPr>
        <w:jc w:val="center"/>
      </w:pPr>
    </w:p>
    <w:p w14:paraId="1642A77C" w14:textId="77777777" w:rsidR="002A4983" w:rsidRPr="001B4963" w:rsidRDefault="002A4983" w:rsidP="00416B76">
      <w:pPr>
        <w:jc w:val="center"/>
      </w:pPr>
    </w:p>
    <w:p w14:paraId="1620050F" w14:textId="77777777" w:rsidR="002A4983" w:rsidRPr="001B4963" w:rsidRDefault="002A4983" w:rsidP="00416B76">
      <w:pPr>
        <w:jc w:val="center"/>
      </w:pPr>
    </w:p>
    <w:p w14:paraId="656ECF16" w14:textId="77777777" w:rsidR="002A4983" w:rsidRPr="00416B76" w:rsidRDefault="002A4983" w:rsidP="00416B76">
      <w:pPr>
        <w:jc w:val="center"/>
      </w:pPr>
      <w:r>
        <w:t>STRASBURG</w:t>
      </w:r>
    </w:p>
    <w:p w14:paraId="670B797F" w14:textId="77777777" w:rsidR="002A4983" w:rsidRPr="001B4963" w:rsidRDefault="002A4983" w:rsidP="00416B76">
      <w:pPr>
        <w:jc w:val="center"/>
      </w:pPr>
    </w:p>
    <w:p w14:paraId="3E40FCAA" w14:textId="77777777" w:rsidR="002A4983" w:rsidRPr="00416B76" w:rsidRDefault="002A4983" w:rsidP="00416B76">
      <w:pPr>
        <w:jc w:val="center"/>
      </w:pPr>
      <w:r>
        <w:t>13 luty 2018 r.</w:t>
      </w:r>
    </w:p>
    <w:p w14:paraId="5E29E571" w14:textId="77777777" w:rsidR="002A4983" w:rsidRPr="001B4963" w:rsidRDefault="002A4983" w:rsidP="00416B76">
      <w:pPr>
        <w:jc w:val="center"/>
      </w:pPr>
    </w:p>
    <w:p w14:paraId="0853F82C" w14:textId="77777777" w:rsidR="002A4983" w:rsidRDefault="002A4983" w:rsidP="005B7AAE">
      <w:pPr>
        <w:pStyle w:val="jucase0"/>
        <w:ind w:firstLine="0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OSTATECZNY</w:t>
      </w:r>
    </w:p>
    <w:p w14:paraId="1864547A" w14:textId="77777777" w:rsidR="002A4983" w:rsidRPr="001B4963" w:rsidRDefault="002A4983" w:rsidP="005B7AAE">
      <w:pPr>
        <w:pStyle w:val="jupara"/>
        <w:tabs>
          <w:tab w:val="left" w:pos="3450"/>
        </w:tabs>
        <w:ind w:firstLine="0"/>
        <w:jc w:val="center"/>
        <w:rPr>
          <w:color w:val="FF0000"/>
          <w:sz w:val="28"/>
          <w:szCs w:val="28"/>
        </w:rPr>
      </w:pPr>
    </w:p>
    <w:p w14:paraId="5C099167" w14:textId="77777777" w:rsidR="002A4983" w:rsidRDefault="002A4983" w:rsidP="005B7AAE">
      <w:pPr>
        <w:pStyle w:val="jupara"/>
        <w:ind w:firstLine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02/07/2018</w:t>
      </w:r>
    </w:p>
    <w:p w14:paraId="761C0863" w14:textId="77777777" w:rsidR="002A4983" w:rsidRPr="001B4963" w:rsidRDefault="002A4983" w:rsidP="005B7AAE">
      <w:pPr>
        <w:pStyle w:val="jupara"/>
        <w:ind w:firstLine="0"/>
        <w:jc w:val="center"/>
        <w:rPr>
          <w:u w:val="single"/>
        </w:rPr>
      </w:pPr>
    </w:p>
    <w:p w14:paraId="2C7AB45A" w14:textId="77777777" w:rsidR="002A4983" w:rsidRPr="00416B76" w:rsidRDefault="002A4983" w:rsidP="005B7AAE">
      <w:pPr>
        <w:jc w:val="center"/>
        <w:sectPr w:rsidR="002A4983" w:rsidRPr="00416B76" w:rsidSect="00474B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titlePg/>
          <w:docGrid w:linePitch="326"/>
        </w:sectPr>
      </w:pPr>
      <w:r>
        <w:rPr>
          <w:i/>
          <w:iCs/>
          <w:sz w:val="22"/>
          <w:szCs w:val="22"/>
        </w:rPr>
        <w:t>Wyrok ten stał się ostateczny zgodnie z warunkami określonymi w art. 44 ust. 2 Konwencji. Może on podlegać korekcie wydawniczej.</w:t>
      </w:r>
    </w:p>
    <w:p w14:paraId="7A65BA3B" w14:textId="77777777" w:rsidR="002A4983" w:rsidRPr="00416B76" w:rsidRDefault="002A4983" w:rsidP="00416B76">
      <w:pPr>
        <w:pStyle w:val="JuCase"/>
      </w:pPr>
      <w:r>
        <w:lastRenderedPageBreak/>
        <w:t xml:space="preserve">W sprawie </w:t>
      </w:r>
      <w:proofErr w:type="spellStart"/>
      <w:r>
        <w:t>Aydoğan</w:t>
      </w:r>
      <w:proofErr w:type="spellEnd"/>
      <w:r>
        <w:t xml:space="preserve"> et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Radyo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Yayıncılık</w:t>
      </w:r>
      <w:proofErr w:type="spellEnd"/>
      <w:r>
        <w:t xml:space="preserve"> Anonim </w:t>
      </w:r>
      <w:proofErr w:type="spellStart"/>
      <w:r>
        <w:t>Şirketi</w:t>
      </w:r>
      <w:proofErr w:type="spellEnd"/>
      <w:r>
        <w:t xml:space="preserve"> przeciwko Turcji,</w:t>
      </w:r>
    </w:p>
    <w:p w14:paraId="2BA66BF6" w14:textId="77777777" w:rsidR="002A4983" w:rsidRPr="00416B76" w:rsidRDefault="002A4983" w:rsidP="00416B76">
      <w:pPr>
        <w:pStyle w:val="ECHRPara"/>
      </w:pPr>
      <w:r>
        <w:t>Europejski Trybunał Praw Człowieka (</w:t>
      </w:r>
      <w:r w:rsidR="00970AF2">
        <w:t>Sekcja Druga</w:t>
      </w:r>
      <w:r>
        <w:t>), zasiadając jako Izba w składzie:</w:t>
      </w:r>
    </w:p>
    <w:p w14:paraId="2A888007" w14:textId="77777777" w:rsidR="002A4983" w:rsidRPr="00416B76" w:rsidRDefault="002A4983" w:rsidP="00416B76">
      <w:pPr>
        <w:pStyle w:val="ECHRDecisionBody"/>
      </w:pPr>
      <w:r>
        <w:tab/>
        <w:t>Robert Spano,</w:t>
      </w:r>
      <w:r>
        <w:rPr>
          <w:i/>
          <w:iCs/>
        </w:rPr>
        <w:t xml:space="preserve"> przewodniczący,</w:t>
      </w:r>
      <w:r>
        <w:rPr>
          <w:i/>
          <w:iCs/>
        </w:rPr>
        <w:br/>
      </w:r>
      <w:r>
        <w:tab/>
        <w:t xml:space="preserve">Paul </w:t>
      </w:r>
      <w:proofErr w:type="spellStart"/>
      <w:r>
        <w:t>Lemmens</w:t>
      </w:r>
      <w:proofErr w:type="spellEnd"/>
      <w:r>
        <w:t>,</w:t>
      </w:r>
      <w:r>
        <w:rPr>
          <w:i/>
          <w:iCs/>
        </w:rPr>
        <w:br/>
      </w:r>
      <w:r>
        <w:tab/>
      </w:r>
      <w:proofErr w:type="spellStart"/>
      <w:r>
        <w:t>Ledi</w:t>
      </w:r>
      <w:proofErr w:type="spellEnd"/>
      <w:r>
        <w:t xml:space="preserve"> </w:t>
      </w:r>
      <w:proofErr w:type="spellStart"/>
      <w:r>
        <w:t>Bianku</w:t>
      </w:r>
      <w:proofErr w:type="spellEnd"/>
      <w:r>
        <w:t>,</w:t>
      </w:r>
      <w:r>
        <w:rPr>
          <w:i/>
          <w:iCs/>
        </w:rPr>
        <w:br/>
      </w:r>
      <w:r>
        <w:tab/>
      </w:r>
      <w:proofErr w:type="spellStart"/>
      <w:r>
        <w:t>Işıl</w:t>
      </w:r>
      <w:proofErr w:type="spellEnd"/>
      <w:r>
        <w:t xml:space="preserve"> </w:t>
      </w:r>
      <w:proofErr w:type="spellStart"/>
      <w:r>
        <w:t>Karakaş</w:t>
      </w:r>
      <w:proofErr w:type="spellEnd"/>
      <w:r>
        <w:t>,</w:t>
      </w:r>
      <w:r>
        <w:rPr>
          <w:i/>
          <w:iCs/>
        </w:rPr>
        <w:br/>
      </w:r>
      <w:r>
        <w:tab/>
        <w:t xml:space="preserve">Valeriu </w:t>
      </w:r>
      <w:proofErr w:type="spellStart"/>
      <w:r>
        <w:t>Griţco</w:t>
      </w:r>
      <w:proofErr w:type="spellEnd"/>
      <w:r>
        <w:t>,</w:t>
      </w:r>
      <w:r>
        <w:rPr>
          <w:i/>
          <w:iCs/>
        </w:rPr>
        <w:br/>
      </w:r>
      <w:r>
        <w:tab/>
        <w:t xml:space="preserve">Jon </w:t>
      </w:r>
      <w:proofErr w:type="spellStart"/>
      <w:r>
        <w:t>Fridrik</w:t>
      </w:r>
      <w:proofErr w:type="spellEnd"/>
      <w:r>
        <w:t xml:space="preserve"> </w:t>
      </w:r>
      <w:proofErr w:type="spellStart"/>
      <w:r>
        <w:t>Kjølbro</w:t>
      </w:r>
      <w:proofErr w:type="spellEnd"/>
      <w:r>
        <w:t>,</w:t>
      </w:r>
      <w:r>
        <w:rPr>
          <w:i/>
          <w:iCs/>
        </w:rPr>
        <w:br/>
      </w:r>
      <w:r>
        <w:tab/>
      </w:r>
      <w:proofErr w:type="spellStart"/>
      <w:r>
        <w:t>Stéphanie</w:t>
      </w:r>
      <w:proofErr w:type="spellEnd"/>
      <w:r>
        <w:t xml:space="preserve"> </w:t>
      </w:r>
      <w:proofErr w:type="spellStart"/>
      <w:r>
        <w:t>Mourou-Vikström</w:t>
      </w:r>
      <w:proofErr w:type="spellEnd"/>
      <w:r>
        <w:t>,</w:t>
      </w:r>
      <w:r>
        <w:rPr>
          <w:i/>
          <w:iCs/>
        </w:rPr>
        <w:t xml:space="preserve"> sędziowie,</w:t>
      </w:r>
      <w:r>
        <w:br/>
        <w:t xml:space="preserve">oraz Stanley </w:t>
      </w:r>
      <w:proofErr w:type="spellStart"/>
      <w:r>
        <w:t>Naismith</w:t>
      </w:r>
      <w:proofErr w:type="spellEnd"/>
      <w:r>
        <w:t xml:space="preserve">, </w:t>
      </w:r>
      <w:r>
        <w:rPr>
          <w:i/>
          <w:iCs/>
        </w:rPr>
        <w:t>kanclerz sekcji</w:t>
      </w:r>
      <w:r>
        <w:t>,</w:t>
      </w:r>
    </w:p>
    <w:p w14:paraId="51A46735" w14:textId="77777777" w:rsidR="002A4983" w:rsidRPr="00416B76" w:rsidRDefault="002A4983" w:rsidP="00416B76">
      <w:pPr>
        <w:pStyle w:val="ECHRPara"/>
      </w:pPr>
      <w:r>
        <w:t>obradując na posiedzeniu niejawnym w dniu 16 stycznia 2018 r.,</w:t>
      </w:r>
    </w:p>
    <w:p w14:paraId="2B182DDA" w14:textId="77777777" w:rsidR="002A4983" w:rsidRPr="00416B76" w:rsidRDefault="002A4983" w:rsidP="00416B76">
      <w:pPr>
        <w:pStyle w:val="ECHRPara"/>
      </w:pPr>
      <w:r>
        <w:t>wydaje następujący wyrok, który został przyjęty w tym dniu:</w:t>
      </w:r>
    </w:p>
    <w:p w14:paraId="59A3D69D" w14:textId="77777777" w:rsidR="002A4983" w:rsidRPr="005C60B4" w:rsidRDefault="002A4983" w:rsidP="00652968">
      <w:pPr>
        <w:pStyle w:val="ECHRTitle1"/>
      </w:pPr>
      <w:r w:rsidRPr="005C60B4">
        <w:t>POSTĘPOWANIE</w:t>
      </w:r>
    </w:p>
    <w:p w14:paraId="7D6D3DBE" w14:textId="77777777" w:rsidR="002A4983" w:rsidRPr="005C60B4" w:rsidRDefault="002A4983" w:rsidP="00652968">
      <w:pPr>
        <w:pStyle w:val="ECHRPara"/>
        <w:rPr>
          <w:i/>
          <w:iCs/>
        </w:rPr>
      </w:pPr>
      <w:r w:rsidRPr="005C60B4">
        <w:rPr>
          <w:i/>
          <w:iCs/>
        </w:rPr>
        <w:t>[Paragrafy 1-4 wyroku pominięto]</w:t>
      </w:r>
    </w:p>
    <w:p w14:paraId="62E693C3" w14:textId="77777777" w:rsidR="002A4983" w:rsidRPr="005C60B4" w:rsidRDefault="002A4983" w:rsidP="00416B76">
      <w:pPr>
        <w:pStyle w:val="ECHRTitle1"/>
        <w:tabs>
          <w:tab w:val="left" w:pos="5387"/>
        </w:tabs>
      </w:pPr>
      <w:r w:rsidRPr="005C60B4">
        <w:t>FAKTY</w:t>
      </w:r>
    </w:p>
    <w:p w14:paraId="42BF95DA" w14:textId="77777777" w:rsidR="002A4983" w:rsidRPr="005C60B4" w:rsidRDefault="002A4983" w:rsidP="00652968">
      <w:pPr>
        <w:pStyle w:val="ECHRPara"/>
      </w:pPr>
    </w:p>
    <w:p w14:paraId="4AE4A942" w14:textId="77777777" w:rsidR="002A4983" w:rsidRPr="005C60B4" w:rsidRDefault="002A4983" w:rsidP="00652968">
      <w:pPr>
        <w:pStyle w:val="ECHRPara"/>
        <w:ind w:firstLine="0"/>
        <w:rPr>
          <w:i/>
          <w:iCs/>
        </w:rPr>
      </w:pPr>
      <w:r w:rsidRPr="005C60B4">
        <w:rPr>
          <w:i/>
          <w:iCs/>
        </w:rPr>
        <w:t>[Paragrafy 5 - 28 wyroku pominięte i zastąpione tłumaczeniem poniższego streszczenia przygotowanego przez Kancelarię Europejskiego Trybunału Praw Człowieka</w:t>
      </w:r>
    </w:p>
    <w:p w14:paraId="413E1361" w14:textId="77777777" w:rsidR="002A4983" w:rsidRPr="005C60B4" w:rsidRDefault="002A4983" w:rsidP="00652968">
      <w:pPr>
        <w:pStyle w:val="ECHRParaQuote"/>
        <w:ind w:left="0" w:firstLine="0"/>
        <w:rPr>
          <w:u w:val="single"/>
        </w:rPr>
      </w:pPr>
      <w:r w:rsidRPr="005C60B4">
        <w:rPr>
          <w:i/>
          <w:iCs/>
          <w:u w:val="single"/>
        </w:rPr>
        <w:t>Streszczenie stanu faktycznego</w:t>
      </w:r>
      <w:r w:rsidRPr="005C60B4">
        <w:rPr>
          <w:rStyle w:val="Odwoanieprzypisudolnego"/>
        </w:rPr>
        <w:footnoteReference w:id="2"/>
      </w:r>
      <w:r w:rsidRPr="005C60B4">
        <w:rPr>
          <w:u w:val="single"/>
        </w:rPr>
        <w:t xml:space="preserve">: </w:t>
      </w:r>
    </w:p>
    <w:p w14:paraId="057A583E" w14:textId="115E432A" w:rsidR="002A4983" w:rsidRPr="00AB1DF6" w:rsidRDefault="002A4983" w:rsidP="00652968">
      <w:pPr>
        <w:pStyle w:val="ECHRPara"/>
      </w:pPr>
      <w:r w:rsidRPr="005C60B4">
        <w:t xml:space="preserve">Skarżącymi była spółka nadawcza i prezes jej zarządu. W 2000 r. skarżąca spółka złożyła wniosek o wydanie </w:t>
      </w:r>
      <w:r w:rsidR="00CF3265">
        <w:t>za</w:t>
      </w:r>
      <w:r w:rsidRPr="005C60B4">
        <w:t xml:space="preserve">świadczenia </w:t>
      </w:r>
      <w:r w:rsidR="00CF3265">
        <w:t>o</w:t>
      </w:r>
      <w:r w:rsidR="00EB54B5">
        <w:t> </w:t>
      </w:r>
      <w:r w:rsidR="00CF3265">
        <w:t>bezpieczeństwie narodowym</w:t>
      </w:r>
      <w:r w:rsidRPr="005C60B4">
        <w:t xml:space="preserve"> (</w:t>
      </w:r>
      <w:r w:rsidR="00CF3265">
        <w:t>warunek</w:t>
      </w:r>
      <w:r w:rsidRPr="005C60B4">
        <w:t xml:space="preserve"> uzyskania licencji nadawczej). Po</w:t>
      </w:r>
      <w:r w:rsidR="00EB54B5">
        <w:t> </w:t>
      </w:r>
      <w:r w:rsidRPr="005C60B4">
        <w:t>przeprowadzeniu postępowania wyjaśniającego w sprawie bezpieczeństwa Kancelaria Prezesa Rady Ministrów poinformowała skarżącą</w:t>
      </w:r>
      <w:r w:rsidR="00CF3265">
        <w:t xml:space="preserve"> spółkę</w:t>
      </w:r>
      <w:r w:rsidRPr="005C60B4">
        <w:t xml:space="preserve">, że jej wniosek zostanie rozpatrzony pod warunkiem zastąpienia trzech członków zarządu, w tym prezesa, bez dalszych wyjaśnień. Sąd administracyjny uzyskał od organów niejawne wyniki </w:t>
      </w:r>
      <w:r w:rsidRPr="005C60B4">
        <w:lastRenderedPageBreak/>
        <w:t>postępowania wyjaśniającego w sprawie bezpieczeństwa, przy czym oddalił odwołanie skarżących, nie</w:t>
      </w:r>
      <w:r>
        <w:t xml:space="preserve"> ujawniając im tych wyników. W związku z</w:t>
      </w:r>
      <w:r w:rsidR="00EB54B5">
        <w:t> </w:t>
      </w:r>
      <w:r>
        <w:t xml:space="preserve">brakiem możliwości uzyskania </w:t>
      </w:r>
      <w:r w:rsidR="00CF3265">
        <w:t>za</w:t>
      </w:r>
      <w:r>
        <w:t>świadczenia przez spółkę, Wysoka Rada Radiofonii i Telewizji (RTÜK) odmówiła wydania na jej rzecz licencji wydawczej.</w:t>
      </w:r>
    </w:p>
    <w:p w14:paraId="4197FA7F" w14:textId="77777777" w:rsidR="002A4983" w:rsidRPr="00416B76" w:rsidRDefault="002A4983" w:rsidP="00416B76">
      <w:pPr>
        <w:pStyle w:val="ECHRTitle1"/>
      </w:pPr>
      <w:r>
        <w:t>PRAWO</w:t>
      </w:r>
    </w:p>
    <w:p w14:paraId="7E71A7E9" w14:textId="77777777" w:rsidR="002A4983" w:rsidRPr="00416B76" w:rsidRDefault="002A4983" w:rsidP="00416B76">
      <w:pPr>
        <w:pStyle w:val="ECHRHeading1"/>
      </w:pPr>
      <w:r>
        <w:t>I.</w:t>
      </w:r>
      <w:r w:rsidR="00B34D38">
        <w:t xml:space="preserve"> </w:t>
      </w:r>
      <w:r w:rsidR="00E50854">
        <w:t>ZARZUC</w:t>
      </w:r>
      <w:r>
        <w:t>ANE NARUSZENIE ART. 10 KONWENCJI</w:t>
      </w:r>
    </w:p>
    <w:p w14:paraId="69438450" w14:textId="786F2AD0" w:rsidR="002A4983" w:rsidRPr="00416B76" w:rsidRDefault="002A4983" w:rsidP="00416B76">
      <w:pPr>
        <w:pStyle w:val="ECHRPara"/>
      </w:pPr>
      <w:r>
        <w:t>29.</w:t>
      </w:r>
      <w:r w:rsidR="00B34D38">
        <w:t xml:space="preserve"> </w:t>
      </w:r>
      <w:r>
        <w:t xml:space="preserve">Skarżący zarzucili, że ich wniosek o uzyskanie </w:t>
      </w:r>
      <w:r w:rsidR="00CF3265">
        <w:t>zaświadczenia o</w:t>
      </w:r>
      <w:r w:rsidR="00EB54B5">
        <w:t> </w:t>
      </w:r>
      <w:r w:rsidR="00CF3265">
        <w:t>bezpieczeństwie narodowym</w:t>
      </w:r>
      <w:r>
        <w:t xml:space="preserve"> koniecznego do uzyskania licencji nadawczej został od</w:t>
      </w:r>
      <w:r w:rsidR="00CF3265">
        <w:t>dalony</w:t>
      </w:r>
      <w:r>
        <w:t xml:space="preserve"> w drodze decyzji, której uzasadnienia nie znali i</w:t>
      </w:r>
      <w:r w:rsidR="00EB54B5">
        <w:t> </w:t>
      </w:r>
      <w:r>
        <w:t>której nie mogli skutecznie zaskarżyć do sądów krajowych. Twierdzili, że</w:t>
      </w:r>
      <w:r w:rsidR="00EB54B5">
        <w:t> </w:t>
      </w:r>
      <w:r>
        <w:t>decyzja ta stanowiła nieuzasadnione naruszenie ich prawa do wolności</w:t>
      </w:r>
      <w:r w:rsidR="00277E17">
        <w:t xml:space="preserve"> wyrażania opinii</w:t>
      </w:r>
      <w:r>
        <w:t>, w szczególności ich prawa do nadawania lokalnych programów telewizyjnych. Powołali się w tym względzie na art. 10, 11, 13 i</w:t>
      </w:r>
      <w:r w:rsidR="00EB54B5">
        <w:t> </w:t>
      </w:r>
      <w:r>
        <w:t>14 Konwencji</w:t>
      </w:r>
      <w:r w:rsidR="00B34D38">
        <w:t xml:space="preserve"> [o ochronie praw człowieka i podstawowych wolności]</w:t>
      </w:r>
      <w:r>
        <w:t>, jak</w:t>
      </w:r>
      <w:r w:rsidR="00EB54B5">
        <w:t> </w:t>
      </w:r>
      <w:r>
        <w:t xml:space="preserve">również na art. 1 </w:t>
      </w:r>
      <w:r w:rsidR="00B34D38">
        <w:t xml:space="preserve">Protokołu </w:t>
      </w:r>
      <w:r>
        <w:t>nr 1 do Konwencji.</w:t>
      </w:r>
    </w:p>
    <w:p w14:paraId="5E37D5D7" w14:textId="5BCA6F1D" w:rsidR="002A4983" w:rsidRPr="00416B76" w:rsidRDefault="002A4983" w:rsidP="00416B76">
      <w:pPr>
        <w:pStyle w:val="ECHRPara"/>
      </w:pPr>
      <w:r>
        <w:t>30.</w:t>
      </w:r>
      <w:r w:rsidR="00B34D38">
        <w:t xml:space="preserve"> </w:t>
      </w:r>
      <w:r>
        <w:t xml:space="preserve">Trybunał, jako organ, który </w:t>
      </w:r>
      <w:r w:rsidR="00277E17">
        <w:t xml:space="preserve">decyduje o </w:t>
      </w:r>
      <w:r>
        <w:t xml:space="preserve">prawnej kwalifikacji okoliczności faktycznych sprawy (zob. np. </w:t>
      </w:r>
      <w:proofErr w:type="spellStart"/>
      <w:r>
        <w:rPr>
          <w:i/>
          <w:iCs/>
        </w:rPr>
        <w:t>Söderman</w:t>
      </w:r>
      <w:proofErr w:type="spellEnd"/>
      <w:r>
        <w:rPr>
          <w:i/>
          <w:iCs/>
        </w:rPr>
        <w:t xml:space="preserve"> przeciwko Szwecji</w:t>
      </w:r>
      <w:r>
        <w:t xml:space="preserve"> [WI], skarga nr 5786/08, § 57 </w:t>
      </w:r>
      <w:r w:rsidR="00E50854">
        <w:t>ETPC</w:t>
      </w:r>
      <w:r>
        <w:t xml:space="preserve"> 2013, oraz </w:t>
      </w:r>
      <w:proofErr w:type="spellStart"/>
      <w:r>
        <w:rPr>
          <w:i/>
          <w:iCs/>
        </w:rPr>
        <w:t>Tarakhel</w:t>
      </w:r>
      <w:proofErr w:type="spellEnd"/>
      <w:r>
        <w:rPr>
          <w:i/>
          <w:iCs/>
        </w:rPr>
        <w:t xml:space="preserve"> przeciwko Szwajcarii</w:t>
      </w:r>
      <w:r>
        <w:t xml:space="preserve"> [WI], skarga nr 29217/12, § 55 </w:t>
      </w:r>
      <w:r w:rsidR="00E50854">
        <w:t>ETPC</w:t>
      </w:r>
      <w:r>
        <w:t xml:space="preserve"> 2014 (fragmenty)), jest</w:t>
      </w:r>
      <w:r w:rsidR="00EB54B5">
        <w:t> </w:t>
      </w:r>
      <w:r>
        <w:t xml:space="preserve">zdania, że </w:t>
      </w:r>
      <w:r w:rsidR="00277E17">
        <w:t>zarzuty</w:t>
      </w:r>
      <w:r>
        <w:t xml:space="preserve"> te należy rozpatrywać wyłącznie z punktu widzenia art. 10 Konwencji. Artykuł ten stanowi:</w:t>
      </w:r>
    </w:p>
    <w:p w14:paraId="1F137EB6" w14:textId="77777777" w:rsidR="002A4983" w:rsidRPr="00416B76" w:rsidRDefault="002A4983" w:rsidP="00416B76">
      <w:pPr>
        <w:pStyle w:val="ECHRParaQuote"/>
      </w:pPr>
      <w:r>
        <w:t>„1.</w:t>
      </w:r>
      <w:r w:rsidR="00B34D38">
        <w:t xml:space="preserve"> </w:t>
      </w:r>
      <w:r>
        <w:t>Każdy ma prawo do wolności wyrażania opinii. Prawo to obejmuje wolność posiadania poglądów oraz otrzymywania i przekazywania informacji i idei bez ingerencji władz publicznych i bez względu na granice państwowe. Niniejszy przepis nie wyklucza prawa Państw do poddania procedurze zezwoleń przedsiębiorstw radiowych, telewizyjnych lub kinematograficznych.</w:t>
      </w:r>
    </w:p>
    <w:p w14:paraId="49F0CB48" w14:textId="7F74379A" w:rsidR="002A4983" w:rsidRPr="00416B76" w:rsidRDefault="002A4983" w:rsidP="00416B76">
      <w:pPr>
        <w:pStyle w:val="ECHRParaQuote"/>
      </w:pPr>
      <w:r>
        <w:t>2.</w:t>
      </w:r>
      <w:r w:rsidR="00B34D38">
        <w:t xml:space="preserve"> </w:t>
      </w:r>
      <w:r>
        <w:t>Korzystanie z tych wolności pociągających za sobą obowiązki i</w:t>
      </w:r>
      <w:r w:rsidR="00EB54B5">
        <w:t> </w:t>
      </w:r>
      <w:r>
        <w:t>odpowiedzialność może podlegać takim wymogom formalnym, warunkom, ograniczeniom i sankcjom, jakie są przewidziane przez ustawę i niezbędne w</w:t>
      </w:r>
      <w:r w:rsidR="00EB54B5">
        <w:t> </w:t>
      </w:r>
      <w:r>
        <w:t>społeczeństwie demokratycznym w interesie bezpieczeństwa państwowego, integralności terytorialnej lub bezpieczeństwa publicznego ze względu na konieczność zapobieżenia zakłóceniu porządku lub przestępstwu, z uwagi na ochronę zdrowia i</w:t>
      </w:r>
      <w:r w:rsidR="00EB54B5">
        <w:t> </w:t>
      </w:r>
      <w:r>
        <w:t>moralności, ochronę dobrego imienia i praw innych osób oraz ze względu na</w:t>
      </w:r>
      <w:r w:rsidR="00EB54B5">
        <w:t> </w:t>
      </w:r>
      <w:r>
        <w:t>zapobieżenie ujawnieniu informacji poufnych</w:t>
      </w:r>
      <w:r w:rsidR="00B34D38">
        <w:t xml:space="preserve"> </w:t>
      </w:r>
      <w:r>
        <w:t>lub na zagwarantowanie powagi i</w:t>
      </w:r>
      <w:r w:rsidR="00EB54B5">
        <w:t> </w:t>
      </w:r>
      <w:r w:rsidR="006F2D12">
        <w:t>bezstronności władzy sądowej”. </w:t>
      </w:r>
    </w:p>
    <w:p w14:paraId="35B367B7" w14:textId="77777777" w:rsidR="002A4983" w:rsidRPr="00416B76" w:rsidRDefault="002A4983" w:rsidP="00416B76">
      <w:pPr>
        <w:pStyle w:val="ECHRHeading2"/>
      </w:pPr>
      <w:r>
        <w:lastRenderedPageBreak/>
        <w:t>A.</w:t>
      </w:r>
      <w:r w:rsidR="00B34D38">
        <w:t xml:space="preserve"> </w:t>
      </w:r>
      <w:r>
        <w:t>Dopuszczalność</w:t>
      </w:r>
    </w:p>
    <w:p w14:paraId="3E9EBA29" w14:textId="28860E40" w:rsidR="002A4983" w:rsidRPr="00416B76" w:rsidRDefault="002A4983" w:rsidP="00416B76">
      <w:pPr>
        <w:pStyle w:val="ECHRPara"/>
      </w:pPr>
      <w:r>
        <w:rPr>
          <w:noProof/>
        </w:rPr>
        <w:t>3</w:t>
      </w:r>
      <w:r>
        <w:t>1.</w:t>
      </w:r>
      <w:r w:rsidR="00B34D38">
        <w:t xml:space="preserve"> </w:t>
      </w:r>
      <w:r>
        <w:t>Biorąc pod uwagę, że skarga nie jest w sposób oczywisty nieuzasadniona w rozumieniu art. 35 ust. 3 lit. a Konwencji oraz że nie jest ona niedopuszczalna na żadn</w:t>
      </w:r>
      <w:r w:rsidR="00277E17">
        <w:t>ej innej podstawie</w:t>
      </w:r>
      <w:r>
        <w:t>, Trybunał uznaje ją za</w:t>
      </w:r>
      <w:r w:rsidR="00EB54B5">
        <w:t> </w:t>
      </w:r>
      <w:r>
        <w:t>dopuszczalną.</w:t>
      </w:r>
    </w:p>
    <w:p w14:paraId="6A589933" w14:textId="77777777" w:rsidR="002A4983" w:rsidRPr="00416B76" w:rsidRDefault="002A4983" w:rsidP="00416B76">
      <w:pPr>
        <w:pStyle w:val="ECHRHeading2"/>
      </w:pPr>
      <w:r w:rsidRPr="00783D2F">
        <w:t>B.</w:t>
      </w:r>
      <w:r w:rsidR="00B34D38" w:rsidRPr="00783D2F">
        <w:t xml:space="preserve"> </w:t>
      </w:r>
      <w:r w:rsidRPr="00783D2F">
        <w:t>Przedmiot skargi</w:t>
      </w:r>
    </w:p>
    <w:p w14:paraId="63FA1F5A" w14:textId="77777777" w:rsidR="002A4983" w:rsidRPr="00416B76" w:rsidRDefault="002A4983" w:rsidP="00416B76">
      <w:pPr>
        <w:pStyle w:val="ECHRHeading3"/>
      </w:pPr>
      <w:r>
        <w:t>1.</w:t>
      </w:r>
      <w:r w:rsidR="00B34D38">
        <w:t xml:space="preserve"> </w:t>
      </w:r>
      <w:r>
        <w:t>Argumenty stron</w:t>
      </w:r>
    </w:p>
    <w:p w14:paraId="0D91BA22" w14:textId="22E3FD31" w:rsidR="002A4983" w:rsidRPr="00416B76" w:rsidRDefault="002A4983" w:rsidP="00416B76">
      <w:pPr>
        <w:pStyle w:val="ECHRPara"/>
      </w:pPr>
      <w:r>
        <w:t>32.</w:t>
      </w:r>
      <w:r w:rsidR="00B34D38">
        <w:t xml:space="preserve"> </w:t>
      </w:r>
      <w:r>
        <w:t>Skarżący twierdzą, że jedyną wspólną cechą trzech członków zespołu spółki skarżącej, o których zastąpienie zwróciła się Kancelaria Prezesa Rady Ministrów, było to, że byli oni również zwykłymi członkami stowarzyszenia praw człowieka, co ich zdaniem nie stanowiło przeszkody w</w:t>
      </w:r>
      <w:r w:rsidR="00EB54B5">
        <w:t> </w:t>
      </w:r>
      <w:r>
        <w:t>uzyskaniu zaświadczenia o bezpieczeństwie narodowym. Podnieśli, że</w:t>
      </w:r>
      <w:r w:rsidR="00EB54B5">
        <w:t> </w:t>
      </w:r>
      <w:r>
        <w:t>nieujawnienie choćby jednej z przyczyn, dla których trzy przedmiotowe osoby miały zostać usunięte z zarządu spółki skarżącej, uniemożliwiło im</w:t>
      </w:r>
      <w:r w:rsidR="00EB54B5">
        <w:t> </w:t>
      </w:r>
      <w:r>
        <w:t>skuteczne zaskarżenie decyzji administracyjnej w tym przedmiocie. Skarżący uważają, że wobec braku zapewnienia – ich zdaniem – gwarancji proceduralnych zarówno w postępowaniu administracyjnym, jak</w:t>
      </w:r>
      <w:r w:rsidR="006A4F98">
        <w:t> </w:t>
      </w:r>
      <w:r>
        <w:t>i</w:t>
      </w:r>
      <w:r w:rsidR="00EB54B5">
        <w:t> </w:t>
      </w:r>
      <w:r>
        <w:t xml:space="preserve">sądowym, </w:t>
      </w:r>
      <w:r w:rsidR="00783D2F">
        <w:t>wydano wobec nich arbitralne</w:t>
      </w:r>
      <w:r>
        <w:t xml:space="preserve"> decyz</w:t>
      </w:r>
      <w:r w:rsidR="00783D2F">
        <w:t>je</w:t>
      </w:r>
      <w:r>
        <w:t xml:space="preserve"> organów administracji, które ograniczały ich</w:t>
      </w:r>
      <w:r w:rsidR="00783D2F">
        <w:t xml:space="preserve"> wolność wyrażania opinii</w:t>
      </w:r>
      <w:r>
        <w:t>, a sądy interweniujące w</w:t>
      </w:r>
      <w:r w:rsidR="00EB54B5">
        <w:t> </w:t>
      </w:r>
      <w:r>
        <w:t>niniejszej sprawie odmówiły zbadania przedmiotu tego problemu, a</w:t>
      </w:r>
      <w:r w:rsidR="00EB54B5">
        <w:t> </w:t>
      </w:r>
      <w:r>
        <w:t>zatem nie były w stanie zaradzić temu uchybieniu.</w:t>
      </w:r>
    </w:p>
    <w:p w14:paraId="2A9E5630" w14:textId="77777777" w:rsidR="002A4983" w:rsidRPr="00416B76" w:rsidRDefault="002A4983" w:rsidP="00416B76">
      <w:pPr>
        <w:pStyle w:val="ECHRPara"/>
      </w:pPr>
      <w:r>
        <w:t>33.</w:t>
      </w:r>
      <w:r w:rsidR="00B34D38">
        <w:t xml:space="preserve"> </w:t>
      </w:r>
      <w:r>
        <w:t xml:space="preserve">Rząd zaprzecza, jakoby w niniejszej sprawie doszło do naruszenia postanowień Konwencji. Odnosząc się do praw państw do poddawania audiowizualnych instytucji nadawczych reżimowi licencyjnemu, stwierdził, że uzyskanie zaświadczenia o bezpieczeństwie narodowym stanowi wymóg formalny uzyskania licencji nadawczej. Wyjaśnił, że odrzucenie spornego wniosku w niniejszej sprawie nie było ostateczne, a wydanie takiego </w:t>
      </w:r>
      <w:r w:rsidR="00CF3265">
        <w:t>za</w:t>
      </w:r>
      <w:r>
        <w:t>świadczenia uzależnione było od zastąpienia w skarżącej spółce trzech imiennie wskazanych osób.</w:t>
      </w:r>
    </w:p>
    <w:p w14:paraId="175D2CE2" w14:textId="77777777" w:rsidR="002A4983" w:rsidRPr="00416B76" w:rsidRDefault="002A4983" w:rsidP="00416B76">
      <w:pPr>
        <w:pStyle w:val="ECHRHeading3"/>
      </w:pPr>
      <w:r>
        <w:t>2.</w:t>
      </w:r>
      <w:r w:rsidR="00B34D38">
        <w:t xml:space="preserve"> </w:t>
      </w:r>
      <w:r>
        <w:t>Ocena Trybunału</w:t>
      </w:r>
    </w:p>
    <w:p w14:paraId="6C8F8B7A" w14:textId="77777777" w:rsidR="002A4983" w:rsidRPr="00416B76" w:rsidRDefault="002A4983" w:rsidP="00416B76">
      <w:pPr>
        <w:pStyle w:val="ECHRHeading4"/>
      </w:pPr>
      <w:r>
        <w:t>a)</w:t>
      </w:r>
      <w:r w:rsidR="00B34D38">
        <w:t xml:space="preserve"> </w:t>
      </w:r>
      <w:r>
        <w:t>Czy doszło do ingerencji?</w:t>
      </w:r>
    </w:p>
    <w:p w14:paraId="59E6BC0F" w14:textId="69C8600B" w:rsidR="002A4983" w:rsidRPr="00416B76" w:rsidRDefault="002A4983" w:rsidP="00416B76">
      <w:pPr>
        <w:pStyle w:val="ECHRPara"/>
        <w:rPr>
          <w:snapToGrid w:val="0"/>
        </w:rPr>
      </w:pPr>
      <w:r>
        <w:t>34.</w:t>
      </w:r>
      <w:r w:rsidR="00B34D38">
        <w:t xml:space="preserve"> </w:t>
      </w:r>
      <w:r>
        <w:t>Trybunał przypom</w:t>
      </w:r>
      <w:r w:rsidR="00783D2F">
        <w:t>ina</w:t>
      </w:r>
      <w:r>
        <w:t>, że orzekł już, iż odmowa udzielenia licencji nadawczej stanowi ingerencję w wykonywanie p</w:t>
      </w:r>
      <w:r w:rsidR="00783D2F">
        <w:t>raw zagwarantowanych w</w:t>
      </w:r>
      <w:r w:rsidR="00EB54B5">
        <w:t> </w:t>
      </w:r>
      <w:r w:rsidR="00783D2F">
        <w:t xml:space="preserve">art. 10 </w:t>
      </w:r>
      <w:r>
        <w:t xml:space="preserve">ust. 1 Konwencji (zob. m.in. </w:t>
      </w:r>
      <w:r>
        <w:rPr>
          <w:i/>
          <w:iCs/>
        </w:rPr>
        <w:t xml:space="preserve">Centro Europa 7 </w:t>
      </w:r>
      <w:proofErr w:type="spellStart"/>
      <w:r>
        <w:rPr>
          <w:i/>
          <w:iCs/>
        </w:rPr>
        <w:t>S.r.l</w:t>
      </w:r>
      <w:proofErr w:type="spellEnd"/>
      <w:r>
        <w:rPr>
          <w:i/>
          <w:iCs/>
        </w:rPr>
        <w:t>. i Di Stefano przeciwko Włochom</w:t>
      </w:r>
      <w:r>
        <w:t xml:space="preserve"> [WI], skarga nr 38433/09, § 136, </w:t>
      </w:r>
      <w:r w:rsidR="00E50854">
        <w:rPr>
          <w:snapToGrid w:val="0"/>
        </w:rPr>
        <w:t>ETPC</w:t>
      </w:r>
      <w:r>
        <w:rPr>
          <w:snapToGrid w:val="0"/>
        </w:rPr>
        <w:t xml:space="preserve"> 2012 wraz</w:t>
      </w:r>
      <w:r w:rsidR="006A4F98">
        <w:rPr>
          <w:snapToGrid w:val="0"/>
        </w:rPr>
        <w:t> </w:t>
      </w:r>
      <w:r>
        <w:rPr>
          <w:snapToGrid w:val="0"/>
        </w:rPr>
        <w:t>z</w:t>
      </w:r>
      <w:r w:rsidR="00EB54B5">
        <w:rPr>
          <w:snapToGrid w:val="0"/>
        </w:rPr>
        <w:t> </w:t>
      </w:r>
      <w:r>
        <w:rPr>
          <w:snapToGrid w:val="0"/>
        </w:rPr>
        <w:t>przytoczonym w nich orzecznictwem).</w:t>
      </w:r>
    </w:p>
    <w:p w14:paraId="03C9654B" w14:textId="7EB661DB" w:rsidR="002A4983" w:rsidRPr="00416B76" w:rsidRDefault="002A4983" w:rsidP="00416B76">
      <w:pPr>
        <w:pStyle w:val="ECHRPara"/>
      </w:pPr>
      <w:r>
        <w:t>35.</w:t>
      </w:r>
      <w:r w:rsidR="00B34D38">
        <w:t xml:space="preserve"> </w:t>
      </w:r>
      <w:r w:rsidR="00783D2F">
        <w:t>Trybunał</w:t>
      </w:r>
      <w:r>
        <w:t xml:space="preserve"> zauważ</w:t>
      </w:r>
      <w:r w:rsidR="00783D2F">
        <w:t>a</w:t>
      </w:r>
      <w:r>
        <w:t xml:space="preserve"> w niniejszej sprawie, że odmowa przez Kancelarię Prezesa Rady Ministrów wydania na rzecz skarżącej spółki zaświadczenia </w:t>
      </w:r>
      <w:r>
        <w:lastRenderedPageBreak/>
        <w:t>o</w:t>
      </w:r>
      <w:r w:rsidR="00EB54B5">
        <w:t> </w:t>
      </w:r>
      <w:r>
        <w:t xml:space="preserve">bezpieczeństwie narodowym do czasu zastąpienia trzech członków jej organu zarządzającego i wynikająca z tego odmowa przez RTÜK przyznania </w:t>
      </w:r>
      <w:r w:rsidR="00783D2F">
        <w:t>jej</w:t>
      </w:r>
      <w:r>
        <w:t xml:space="preserve"> licencji nadawczej na tej podstawie, że nie spełniła ona wymogów formalnych (w szczególności, ze względu na brak dysponowania przedmiotowym zaświadczeniem), rozpatrywane łącznie, stanowią istotną przeszkodę, a tym samym ingerencję w wykonywanie przez skarżących ich</w:t>
      </w:r>
      <w:r w:rsidR="00EB54B5">
        <w:t> </w:t>
      </w:r>
      <w:r>
        <w:t>prawa do przekazywania informacji lub idei. Powyższego nie zmienia fakt, że rozpoznanie wniosku o wydanie zaświadczenia mogło mieć miejsce ponownie po zastąpieniu trzech wskazanych osób. Znaczenie ma natomiast fakt, że oficjalne organy odrzuciły wniosek złożony przez skarżącą spółkę.</w:t>
      </w:r>
    </w:p>
    <w:p w14:paraId="603F998E" w14:textId="77777777" w:rsidR="002A4983" w:rsidRPr="00416B76" w:rsidRDefault="002A4983" w:rsidP="00416B76">
      <w:pPr>
        <w:pStyle w:val="ECHRHeading4"/>
      </w:pPr>
      <w:bookmarkStart w:id="1" w:name="_Toc430944135"/>
      <w:r>
        <w:t>b)</w:t>
      </w:r>
      <w:r w:rsidR="00B34D38">
        <w:t xml:space="preserve"> </w:t>
      </w:r>
      <w:r>
        <w:t>Czy ingerencja była przewidziana przez ustawę?</w:t>
      </w:r>
    </w:p>
    <w:p w14:paraId="02F2B5FB" w14:textId="35D51CD9" w:rsidR="002A4983" w:rsidRPr="00416B76" w:rsidRDefault="002A4983" w:rsidP="00416B76">
      <w:pPr>
        <w:pStyle w:val="ECHRPara"/>
      </w:pPr>
      <w:r>
        <w:t>36.</w:t>
      </w:r>
      <w:r w:rsidR="00B34D38">
        <w:t xml:space="preserve"> </w:t>
      </w:r>
      <w:r>
        <w:t>Trybunał zauważ</w:t>
      </w:r>
      <w:r w:rsidR="00783D2F">
        <w:t>a</w:t>
      </w:r>
      <w:r>
        <w:t xml:space="preserve">, że sporna ingerencja została „przewidziana </w:t>
      </w:r>
      <w:r w:rsidR="00783D2F">
        <w:t>przez ustawę</w:t>
      </w:r>
      <w:r>
        <w:t xml:space="preserve">”, w szczególności </w:t>
      </w:r>
      <w:r w:rsidR="00783D2F">
        <w:t>dodatkowy</w:t>
      </w:r>
      <w:r>
        <w:t xml:space="preserve"> art. 4 ustawy nr 3984 oraz w</w:t>
      </w:r>
      <w:r w:rsidR="00EB54B5">
        <w:t> </w:t>
      </w:r>
      <w:r>
        <w:t>rozporządzeniach ogłoszonych w dniach 3 lutego i 23 marca 1999 r. dotyczących działalności prywatnych mediów audiowizualnych (w zakresie konieczności uzyskania zaświadczenia o bezpieczeństwie narodowym) oraz w art. 4 i 7 okólnika „Zasady” wydanego i rozpowszechnianego przez Kancelarię Prezesa Rady Ministrów (w zakresie zasad wydawania przedmiotowego zaświadczenia).</w:t>
      </w:r>
    </w:p>
    <w:p w14:paraId="343C060C" w14:textId="77777777" w:rsidR="002A4983" w:rsidRPr="00416B76" w:rsidRDefault="002A4983" w:rsidP="00416B76">
      <w:pPr>
        <w:pStyle w:val="ECHRPara"/>
      </w:pPr>
      <w:r>
        <w:t>W szczególności w art. 4 okólnika wymieniono kwestie, które podlegają sprawdzeniu przed wydaniem zaświadczenia o bezpieczeństwie narodowym, w art. 7 przewidziano</w:t>
      </w:r>
      <w:r w:rsidR="00CB2D1E" w:rsidRPr="00CB2D1E">
        <w:t xml:space="preserve"> </w:t>
      </w:r>
      <w:r w:rsidR="00CB2D1E">
        <w:t>zaś</w:t>
      </w:r>
      <w:r>
        <w:t>, że Kancelaria Prezesa Rady Ministrów może wystąpić z wnioskiem o wprowadzenie zmian w składzie osobowym lub w statucie podmiotu nadawczego.</w:t>
      </w:r>
    </w:p>
    <w:p w14:paraId="7DC0C61C" w14:textId="77777777" w:rsidR="002A4983" w:rsidRPr="00416B76" w:rsidRDefault="002A4983" w:rsidP="00416B76">
      <w:pPr>
        <w:pStyle w:val="ECHRHeading4"/>
      </w:pPr>
      <w:r>
        <w:t>c)</w:t>
      </w:r>
      <w:r>
        <w:tab/>
        <w:t>Czy ingerencj</w:t>
      </w:r>
      <w:r w:rsidR="00CB2D1E">
        <w:t>a miała</w:t>
      </w:r>
      <w:r>
        <w:t xml:space="preserve"> uprawniony cel?</w:t>
      </w:r>
    </w:p>
    <w:p w14:paraId="677D2983" w14:textId="77777777" w:rsidR="002A4983" w:rsidRPr="00416B76" w:rsidRDefault="002A4983" w:rsidP="00416B76">
      <w:pPr>
        <w:pStyle w:val="ECHRPara"/>
      </w:pPr>
      <w:r>
        <w:t>37.</w:t>
      </w:r>
      <w:r w:rsidR="00B34D38">
        <w:t xml:space="preserve"> </w:t>
      </w:r>
      <w:r>
        <w:t xml:space="preserve">Trybunał zauważył w tym względzie, że art. 4 wyżej wymienionego okólnika przewidywał kontrolę w zakresie obywatelstwa zainteresowanych osób, istnienia powiązań z państwami uznanymi za wrogie lub z grupami przestępczymi lub terrorystycznymi. Kontrole miały również na celu zapobieganie rozprzestrzenianiu się mowie sprzecznej z zasadami konstytucyjnymi (niepodległość państwa, jego niepodzielna jedność, demokracja, prawa jednostki, brak dyskryminacji) oraz mowie o przemocy lub </w:t>
      </w:r>
      <w:r w:rsidR="00053CD8">
        <w:t xml:space="preserve">mowie </w:t>
      </w:r>
      <w:r>
        <w:t>nienawiści. Trybunał przyznaje, że ten proces kontroli można uznać za podyktowany u</w:t>
      </w:r>
      <w:r w:rsidR="006F2D12">
        <w:t>prawnionymi</w:t>
      </w:r>
      <w:r>
        <w:t xml:space="preserve"> celami ochrony „bezpieczeństwa narodowego” i „porządku publicznego”.</w:t>
      </w:r>
    </w:p>
    <w:p w14:paraId="47AE84D8" w14:textId="77777777" w:rsidR="002A4983" w:rsidRPr="00416B76" w:rsidRDefault="002A4983" w:rsidP="00416B76">
      <w:pPr>
        <w:pStyle w:val="ECHRHeading4"/>
      </w:pPr>
      <w:r>
        <w:lastRenderedPageBreak/>
        <w:t>d)</w:t>
      </w:r>
      <w:r w:rsidR="00B34D38">
        <w:t xml:space="preserve"> </w:t>
      </w:r>
      <w:r>
        <w:t xml:space="preserve">Czy ingerencja była </w:t>
      </w:r>
      <w:r w:rsidR="001D6B09">
        <w:t>niezbędna</w:t>
      </w:r>
      <w:r w:rsidR="00DA6A91" w:rsidRPr="00DA6A91">
        <w:t xml:space="preserve"> </w:t>
      </w:r>
      <w:r w:rsidR="00DA6A91">
        <w:t>w społeczeństwie</w:t>
      </w:r>
      <w:r w:rsidR="001D6B09" w:rsidRPr="001D6B09">
        <w:t xml:space="preserve"> </w:t>
      </w:r>
      <w:r w:rsidR="001D6B09">
        <w:t>demokratycznym</w:t>
      </w:r>
      <w:r>
        <w:t>?</w:t>
      </w:r>
    </w:p>
    <w:p w14:paraId="0D2B2EC9" w14:textId="77777777" w:rsidR="002A4983" w:rsidRPr="00416B76" w:rsidRDefault="002A4983" w:rsidP="00416B76">
      <w:pPr>
        <w:pStyle w:val="ECHRHeading5"/>
      </w:pPr>
      <w:r>
        <w:t>i.</w:t>
      </w:r>
      <w:r w:rsidR="00B34D38">
        <w:t xml:space="preserve"> </w:t>
      </w:r>
      <w:r>
        <w:t>Zasady ogólne</w:t>
      </w:r>
    </w:p>
    <w:p w14:paraId="4CAE801A" w14:textId="77777777" w:rsidR="002A4983" w:rsidRPr="00416B76" w:rsidRDefault="002A4983" w:rsidP="00416B76">
      <w:pPr>
        <w:pStyle w:val="ECHRHeading6"/>
      </w:pPr>
      <w:r>
        <w:t>α)</w:t>
      </w:r>
      <w:r w:rsidR="00B34D38">
        <w:t xml:space="preserve"> </w:t>
      </w:r>
      <w:r>
        <w:t xml:space="preserve">Wolność </w:t>
      </w:r>
      <w:r w:rsidR="00277E17">
        <w:t>wyrażania opinii</w:t>
      </w:r>
    </w:p>
    <w:bookmarkEnd w:id="1"/>
    <w:p w14:paraId="5D75504B" w14:textId="4BC08846" w:rsidR="002A4983" w:rsidRPr="00416B76" w:rsidRDefault="002A4983" w:rsidP="00416B76">
      <w:pPr>
        <w:pStyle w:val="ECHRPara"/>
        <w:rPr>
          <w:i/>
          <w:iCs/>
        </w:rPr>
      </w:pPr>
      <w:r>
        <w:t>38.</w:t>
      </w:r>
      <w:r w:rsidR="00B34D38">
        <w:t xml:space="preserve"> </w:t>
      </w:r>
      <w:r>
        <w:t>Ugruntowane w orzecznictwie zasady ogólne, na podstawie których ocenia się „</w:t>
      </w:r>
      <w:r w:rsidR="001D6B09">
        <w:t xml:space="preserve">niezbędność </w:t>
      </w:r>
      <w:r>
        <w:t xml:space="preserve">ingerencji w wolność </w:t>
      </w:r>
      <w:r w:rsidR="00277E17" w:rsidRPr="00277E17">
        <w:t>wyrażania opinii</w:t>
      </w:r>
      <w:r>
        <w:t xml:space="preserve"> w</w:t>
      </w:r>
      <w:r w:rsidR="00EB54B5">
        <w:t> </w:t>
      </w:r>
      <w:r>
        <w:t>społeczeństwie</w:t>
      </w:r>
      <w:r w:rsidR="001D6B09" w:rsidRPr="001D6B09">
        <w:t xml:space="preserve"> </w:t>
      </w:r>
      <w:r w:rsidR="001D6B09">
        <w:t>demokratycznym</w:t>
      </w:r>
      <w:r>
        <w:t xml:space="preserve">”, można podsumować w następujący sposób (zob. wśród niedawno wydanych wyroków, </w:t>
      </w:r>
      <w:proofErr w:type="spellStart"/>
      <w:r>
        <w:rPr>
          <w:i/>
          <w:iCs/>
        </w:rPr>
        <w:t>Delfi</w:t>
      </w:r>
      <w:proofErr w:type="spellEnd"/>
      <w:r>
        <w:rPr>
          <w:i/>
          <w:iCs/>
        </w:rPr>
        <w:t xml:space="preserve"> AS przeciwko Estonii</w:t>
      </w:r>
      <w:r>
        <w:t xml:space="preserve"> [WI], skarga nr 64569/09, § 131, </w:t>
      </w:r>
      <w:r w:rsidR="00E50854">
        <w:t>ETPC</w:t>
      </w:r>
      <w:r>
        <w:t xml:space="preserve"> 2015, oraz </w:t>
      </w:r>
      <w:proofErr w:type="spellStart"/>
      <w:r>
        <w:rPr>
          <w:i/>
          <w:iCs/>
        </w:rPr>
        <w:t>Animal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Defenders</w:t>
      </w:r>
      <w:proofErr w:type="spellEnd"/>
      <w:r>
        <w:rPr>
          <w:i/>
          <w:iCs/>
        </w:rPr>
        <w:t xml:space="preserve"> International przeciwko Zjednoczonemu Królestwu</w:t>
      </w:r>
      <w:r>
        <w:rPr>
          <w:i/>
          <w:iCs/>
        </w:rPr>
        <w:noBreakHyphen/>
      </w:r>
      <w:r>
        <w:t xml:space="preserve"> [WI], skarga nr 48876/08, § 100, </w:t>
      </w:r>
      <w:r w:rsidR="00E50854">
        <w:t>ETPC</w:t>
      </w:r>
      <w:r>
        <w:t xml:space="preserve"> 2013 (fragmenty)). </w:t>
      </w:r>
    </w:p>
    <w:p w14:paraId="789627D5" w14:textId="7FE92D6A" w:rsidR="002A4983" w:rsidRPr="00416B76" w:rsidRDefault="002A4983" w:rsidP="00416B76">
      <w:pPr>
        <w:pStyle w:val="ECHRParaQuote"/>
      </w:pPr>
      <w:r>
        <w:t>„i.</w:t>
      </w:r>
      <w:r w:rsidR="00B34D38">
        <w:t xml:space="preserve"> </w:t>
      </w:r>
      <w:r>
        <w:t xml:space="preserve">Wolność </w:t>
      </w:r>
      <w:r w:rsidR="00277E17" w:rsidRPr="00277E17">
        <w:t>wyrażania opinii</w:t>
      </w:r>
      <w:r>
        <w:t xml:space="preserve"> stanowi jeden z podstawowych filarów demokratycznego społeczeństwa, podstawę jego rozwoju i warun</w:t>
      </w:r>
      <w:r w:rsidR="0066200D">
        <w:t>e</w:t>
      </w:r>
      <w:r>
        <w:t>k samorealizacji jednostki. Z zastrzeżeniem art. 10 ust. 2, obejmuje ona nie tylko „informacje” czy</w:t>
      </w:r>
      <w:r w:rsidR="00EB54B5">
        <w:t> </w:t>
      </w:r>
      <w:r>
        <w:t>„idee”, które są przychylnie przyjmowane lub uznawane za nieobraźliwe lub</w:t>
      </w:r>
      <w:r w:rsidR="00EB54B5">
        <w:t> </w:t>
      </w:r>
      <w:r>
        <w:t xml:space="preserve">obojętne, ale także wypowiedzi, które urażają, szokują lub wywołują niepokój: takie są wymogi pluralizmu, tolerancji i otwartości, bez których „społeczeństwo demokratyczne” nie może istnieć. Jak wynika z art. 10, podlega ona wyjątkom, które niemniej należy interpretować wąsko, a konieczność jej ograniczenia musi znajdować </w:t>
      </w:r>
      <w:r w:rsidR="0066200D">
        <w:t>przekonujące</w:t>
      </w:r>
      <w:r>
        <w:t xml:space="preserve"> uzasadnienie (....)</w:t>
      </w:r>
    </w:p>
    <w:p w14:paraId="3383075F" w14:textId="67B5CD4F" w:rsidR="002A4983" w:rsidRPr="00416B76" w:rsidRDefault="002A4983" w:rsidP="00416B76">
      <w:pPr>
        <w:pStyle w:val="ECHRParaQuote"/>
      </w:pPr>
      <w:r>
        <w:t>ii.</w:t>
      </w:r>
      <w:r w:rsidR="00B34D38">
        <w:t xml:space="preserve"> </w:t>
      </w:r>
      <w:r>
        <w:t>Przymiotnik „</w:t>
      </w:r>
      <w:r w:rsidR="0066200D">
        <w:t>niezbędna</w:t>
      </w:r>
      <w:r>
        <w:t>” w rozumieniu art. 10 ust. 2 oznacza „naglącą potrzebę społeczną”. Układającym się państwom przysługuje pewien margines oceny w</w:t>
      </w:r>
      <w:r w:rsidR="00EB54B5">
        <w:t> </w:t>
      </w:r>
      <w:r>
        <w:t>zakresie ustalenia istnienia tej potrzeby, przy czym towarzyszy temu europejski nadzór zarówno nad prawem, jak i nad rozstrzygnięciami, które je wdrażają, nawet jeśli pochodzą one od niezależnego sądu. Trybunał jest zatem właściwy do</w:t>
      </w:r>
      <w:r w:rsidR="00EB54B5">
        <w:t> </w:t>
      </w:r>
      <w:r>
        <w:t xml:space="preserve">ostatecznego ustalenia, czy „ograniczenie” można pogodzić z wolnością </w:t>
      </w:r>
      <w:r w:rsidR="00277E17" w:rsidRPr="00277E17">
        <w:t>wyrażania opinii</w:t>
      </w:r>
      <w:r>
        <w:t xml:space="preserve"> objętą ochroną na gruncie art. 10.</w:t>
      </w:r>
    </w:p>
    <w:p w14:paraId="44BE9E0E" w14:textId="00A44933" w:rsidR="002A4983" w:rsidRPr="00416B76" w:rsidRDefault="002A4983" w:rsidP="00416B76">
      <w:pPr>
        <w:pStyle w:val="ECHRParaQuote"/>
      </w:pPr>
      <w:r>
        <w:t>iii.</w:t>
      </w:r>
      <w:r w:rsidR="00B34D38">
        <w:t xml:space="preserve"> </w:t>
      </w:r>
      <w:r>
        <w:t>Zadaniem Trybunału, przy wykonywaniu jego funkcji nadzorczej, nie jest zastępowanie właściwych sądów krajowych, lecz kontrolowanie, w świetle art. 10, orzeczeń wydawanych przez te sądy w ramach przysługującego im marginesu oceny. Nie świadczy to o tym, że Trybunał powinien ograniczyć się do ustalenia, czy</w:t>
      </w:r>
      <w:r w:rsidR="00EB54B5">
        <w:t> </w:t>
      </w:r>
      <w:r>
        <w:t>pozwane Państwo skorzystało z tych uprawnień w dobrej wierze, rzetelnie i</w:t>
      </w:r>
      <w:r w:rsidR="00EB54B5">
        <w:t> </w:t>
      </w:r>
      <w:r>
        <w:t>racjonalnie: musi ocenić daną ingerencję w świetle całokształtu okoliczności sprawy, aby rozstrzygnąć, czy była ona „proporcjonalna do realizowanego u</w:t>
      </w:r>
      <w:r w:rsidR="006F2D12">
        <w:t>prawnionego</w:t>
      </w:r>
      <w:r>
        <w:t xml:space="preserve"> celu” i czy przytoczone przez organy krajowe uzasadnienie ingerencji wydają się</w:t>
      </w:r>
      <w:r w:rsidR="00EB54B5">
        <w:t> </w:t>
      </w:r>
      <w:r>
        <w:t>„istotne i wystarczające” (...). Czyniąc to, Trybunał musi być przekonany, że</w:t>
      </w:r>
      <w:r w:rsidR="00EB54B5">
        <w:t> </w:t>
      </w:r>
      <w:r>
        <w:t>władze krajowe, bazując na dopuszczalnej ocenie odpowiednich faktów, zastosowały standardy zgodne z zasadami wyrażonymi w art. 10 (...)</w:t>
      </w:r>
      <w:r w:rsidR="006A4F98">
        <w:t>”</w:t>
      </w:r>
      <w:r>
        <w:t>. </w:t>
      </w:r>
    </w:p>
    <w:p w14:paraId="5FC2510E" w14:textId="77777777" w:rsidR="002A4983" w:rsidRPr="00416B76" w:rsidRDefault="00996B1D" w:rsidP="00416B76">
      <w:pPr>
        <w:pStyle w:val="ECHRHeading6"/>
      </w:pPr>
      <w:r w:rsidRPr="00416B76">
        <w:rPr>
          <w:lang w:val="fr-FR"/>
        </w:rPr>
        <w:t>β</w:t>
      </w:r>
      <w:r w:rsidR="002A4983">
        <w:t>)</w:t>
      </w:r>
      <w:r w:rsidR="00B34D38">
        <w:t xml:space="preserve"> </w:t>
      </w:r>
      <w:r w:rsidR="002A4983">
        <w:t>Ogólne zasady dotyczące pluralizmu w mediach audiowizualnych</w:t>
      </w:r>
    </w:p>
    <w:p w14:paraId="3CAC7B59" w14:textId="15F52F0F" w:rsidR="002A4983" w:rsidRPr="00416B76" w:rsidRDefault="002A4983" w:rsidP="00416B76">
      <w:pPr>
        <w:pStyle w:val="ECHRPara"/>
      </w:pPr>
      <w:bookmarkStart w:id="2" w:name="BM0100002E"/>
      <w:bookmarkEnd w:id="2"/>
      <w:r>
        <w:t>39.</w:t>
      </w:r>
      <w:r w:rsidR="00B34D38">
        <w:t xml:space="preserve"> </w:t>
      </w:r>
      <w:r>
        <w:t>Trybunał przypomina, że wolność prasy i innych mediów informacyjnych stanowi dla opinii publicznej jeden z najlepszych sposobów poznania i oceny poglądów i postaw tych, którzy są u władzy. Do</w:t>
      </w:r>
      <w:r w:rsidR="00EB54B5">
        <w:t> </w:t>
      </w:r>
      <w:r>
        <w:t xml:space="preserve">obowiązków prasy należy przekazywanie informacji i </w:t>
      </w:r>
      <w:r w:rsidR="0066200D">
        <w:t>idei</w:t>
      </w:r>
      <w:r>
        <w:t xml:space="preserve"> na tematy omawiane na scenie politycznej, a także dotyczące innych </w:t>
      </w:r>
      <w:r w:rsidR="0066200D">
        <w:t xml:space="preserve">obszarów </w:t>
      </w:r>
      <w:r>
        <w:t xml:space="preserve">interesu publicznego. Oprócz </w:t>
      </w:r>
      <w:r w:rsidR="0066200D">
        <w:t xml:space="preserve">jej </w:t>
      </w:r>
      <w:r>
        <w:t>funkcji polegającej na ro</w:t>
      </w:r>
      <w:r w:rsidR="00A025D6">
        <w:t xml:space="preserve">zpowszechnianiu </w:t>
      </w:r>
      <w:r w:rsidR="00A025D6">
        <w:lastRenderedPageBreak/>
        <w:t>tych informacji istnieje również prawo obywateli do ich otrzymywania</w:t>
      </w:r>
      <w:r>
        <w:t xml:space="preserve"> (zob.</w:t>
      </w:r>
      <w:r w:rsidR="00EB54B5">
        <w:t> </w:t>
      </w:r>
      <w:r>
        <w:t xml:space="preserve">np. </w:t>
      </w:r>
      <w:proofErr w:type="spellStart"/>
      <w:r>
        <w:rPr>
          <w:i/>
          <w:iCs/>
        </w:rPr>
        <w:t>Handyside</w:t>
      </w:r>
      <w:proofErr w:type="spellEnd"/>
      <w:r>
        <w:rPr>
          <w:i/>
          <w:iCs/>
        </w:rPr>
        <w:t xml:space="preserve"> przeciwko Zjednoczonemu Królestwu</w:t>
      </w:r>
      <w:r>
        <w:t xml:space="preserve">, 7 grudnia 1976, § 49, seria A nr 24, oraz </w:t>
      </w:r>
      <w:proofErr w:type="spellStart"/>
      <w:r>
        <w:rPr>
          <w:i/>
          <w:iCs/>
        </w:rPr>
        <w:t>Lingens</w:t>
      </w:r>
      <w:proofErr w:type="spellEnd"/>
      <w:r>
        <w:rPr>
          <w:i/>
          <w:iCs/>
        </w:rPr>
        <w:t xml:space="preserve"> przeciwko Austrii</w:t>
      </w:r>
      <w:r>
        <w:t>, 8 lipca 1986, §§ 41-42, seria A nr 103).</w:t>
      </w:r>
    </w:p>
    <w:p w14:paraId="4004E970" w14:textId="7DF23666" w:rsidR="002A4983" w:rsidRPr="00416B76" w:rsidRDefault="002A4983" w:rsidP="00416B76">
      <w:pPr>
        <w:pStyle w:val="ECHRPara"/>
      </w:pPr>
      <w:r>
        <w:t>40.</w:t>
      </w:r>
      <w:r w:rsidR="00B34D38">
        <w:t xml:space="preserve"> </w:t>
      </w:r>
      <w:r>
        <w:t>Media audiowizualne, takie jak radio i telewizja, mają w tym względzie szczególnie ważną rolę do odegrania. Ze względu na ich zdolność do przekazywania wiadomości za pomocą dźwięku i obrazu, nierzadko wywołują one bardziej bezpośrednie i szersze skutki niż prasa pisemna (</w:t>
      </w:r>
      <w:proofErr w:type="spellStart"/>
      <w:r>
        <w:rPr>
          <w:i/>
          <w:iCs/>
        </w:rPr>
        <w:t>Jersild</w:t>
      </w:r>
      <w:proofErr w:type="spellEnd"/>
      <w:r>
        <w:rPr>
          <w:i/>
          <w:iCs/>
        </w:rPr>
        <w:t xml:space="preserve"> przeciwko Danii</w:t>
      </w:r>
      <w:r>
        <w:t xml:space="preserve">, 23 września 1994, § 31, seria A nr 298, oraz </w:t>
      </w:r>
      <w:r>
        <w:rPr>
          <w:i/>
          <w:iCs/>
        </w:rPr>
        <w:t xml:space="preserve">Pedersen i </w:t>
      </w:r>
      <w:proofErr w:type="spellStart"/>
      <w:r>
        <w:rPr>
          <w:i/>
          <w:iCs/>
        </w:rPr>
        <w:t>Baadsgaard</w:t>
      </w:r>
      <w:proofErr w:type="spellEnd"/>
      <w:r>
        <w:rPr>
          <w:i/>
          <w:iCs/>
        </w:rPr>
        <w:t xml:space="preserve"> przeciwko Danii</w:t>
      </w:r>
      <w:r>
        <w:t xml:space="preserve"> [WI], skarga nr 49017/99, §</w:t>
      </w:r>
      <w:r w:rsidR="00EB54B5">
        <w:t> </w:t>
      </w:r>
      <w:r>
        <w:t xml:space="preserve">79, </w:t>
      </w:r>
      <w:r w:rsidR="00E50854">
        <w:t>ETPC</w:t>
      </w:r>
      <w:r>
        <w:t xml:space="preserve"> 2004-XI). Funkcja telewizji i radia jako znanych źródeł rozrywki bliskich widzowi lub słuchaczowi dodatkowo wzmacnia ich</w:t>
      </w:r>
      <w:r w:rsidR="00EB54B5">
        <w:t> </w:t>
      </w:r>
      <w:r>
        <w:t>oddziaływanie (</w:t>
      </w:r>
      <w:r>
        <w:rPr>
          <w:i/>
          <w:iCs/>
        </w:rPr>
        <w:t>Murphy przeciwko Irlandii</w:t>
      </w:r>
      <w:r>
        <w:t xml:space="preserve">, skarga nr 44179/98, § 74, </w:t>
      </w:r>
      <w:r w:rsidR="00E50854">
        <w:t>ETPC</w:t>
      </w:r>
      <w:r>
        <w:t xml:space="preserve"> 2003-IX).</w:t>
      </w:r>
    </w:p>
    <w:p w14:paraId="177C3AF1" w14:textId="2529AD24" w:rsidR="002A4983" w:rsidRPr="00416B76" w:rsidRDefault="002A4983" w:rsidP="00416B76">
      <w:pPr>
        <w:pStyle w:val="ECHRPara"/>
      </w:pPr>
      <w:r>
        <w:t>41.</w:t>
      </w:r>
      <w:r w:rsidR="00B34D38">
        <w:t xml:space="preserve"> </w:t>
      </w:r>
      <w:r>
        <w:t>Trybunał uważa również, że w celu urzeczywistnienia pluralizmu w</w:t>
      </w:r>
      <w:r w:rsidR="00EB54B5">
        <w:t> </w:t>
      </w:r>
      <w:r>
        <w:t>sektorze audiowizualnym w społeczeństwie</w:t>
      </w:r>
      <w:r w:rsidR="00996B1D" w:rsidRPr="00996B1D">
        <w:t xml:space="preserve"> </w:t>
      </w:r>
      <w:r w:rsidR="00996B1D">
        <w:t>demokratycznym</w:t>
      </w:r>
      <w:r>
        <w:t xml:space="preserve"> należy przewidzieć skuteczny dostęp do rynku audiowizualnego dla szeregu podmiotów, tak aby zapewnić </w:t>
      </w:r>
      <w:r w:rsidR="00996B1D">
        <w:t xml:space="preserve">w </w:t>
      </w:r>
      <w:r>
        <w:t>treści programów postrzeganych w ujęciu kompleksowym</w:t>
      </w:r>
      <w:r w:rsidR="00996B1D">
        <w:t xml:space="preserve"> różnorodność</w:t>
      </w:r>
      <w:r>
        <w:t>, która w jak największym stopniu odzwierciedla różnorodność stanowisk w społeczeństwie, do którego programy są kierowane (</w:t>
      </w:r>
      <w:r>
        <w:rPr>
          <w:i/>
          <w:iCs/>
        </w:rPr>
        <w:t xml:space="preserve">Centro Europa 7 </w:t>
      </w:r>
      <w:proofErr w:type="spellStart"/>
      <w:r>
        <w:rPr>
          <w:i/>
          <w:iCs/>
        </w:rPr>
        <w:t>S.r.l</w:t>
      </w:r>
      <w:proofErr w:type="spellEnd"/>
      <w:r>
        <w:rPr>
          <w:i/>
          <w:iCs/>
        </w:rPr>
        <w:t>. i Di Stefano przeciwko Włochom</w:t>
      </w:r>
      <w:r>
        <w:t xml:space="preserve"> [WI], skarga nr 38433/09, § 130, </w:t>
      </w:r>
      <w:r w:rsidR="00E50854">
        <w:t>ETPC</w:t>
      </w:r>
      <w:r>
        <w:t xml:space="preserve"> 2012).</w:t>
      </w:r>
    </w:p>
    <w:p w14:paraId="13EDED72" w14:textId="77777777" w:rsidR="002A4983" w:rsidRPr="00416B76" w:rsidRDefault="00996B1D" w:rsidP="00416B76">
      <w:pPr>
        <w:pStyle w:val="ECHRHeading6"/>
      </w:pPr>
      <w:r w:rsidRPr="00416B76">
        <w:t>γ</w:t>
      </w:r>
      <w:r w:rsidR="002A4983">
        <w:t>)</w:t>
      </w:r>
      <w:r w:rsidR="00B34D38">
        <w:t xml:space="preserve"> </w:t>
      </w:r>
      <w:r w:rsidR="002A4983">
        <w:t xml:space="preserve">Gwarancje proceduralne związane z wolnością </w:t>
      </w:r>
      <w:r w:rsidR="00277E17" w:rsidRPr="00277E17">
        <w:t>wyrażania opinii</w:t>
      </w:r>
    </w:p>
    <w:p w14:paraId="29BAE33D" w14:textId="379A0A17" w:rsidR="002A4983" w:rsidRPr="00416B76" w:rsidRDefault="002A4983" w:rsidP="00416B76">
      <w:pPr>
        <w:pStyle w:val="ECHRPara"/>
      </w:pPr>
      <w:r>
        <w:t>42.</w:t>
      </w:r>
      <w:r w:rsidR="00B34D38">
        <w:t xml:space="preserve"> </w:t>
      </w:r>
      <w:r>
        <w:t xml:space="preserve">W sprawie </w:t>
      </w:r>
      <w:proofErr w:type="spellStart"/>
      <w:r>
        <w:rPr>
          <w:i/>
          <w:iCs/>
        </w:rPr>
        <w:t>Karácsony</w:t>
      </w:r>
      <w:proofErr w:type="spellEnd"/>
      <w:r>
        <w:rPr>
          <w:i/>
          <w:iCs/>
        </w:rPr>
        <w:t xml:space="preserve"> i Inni</w:t>
      </w:r>
      <w:r>
        <w:t xml:space="preserve"> Trybunał po raz kolejny powtórzył, że</w:t>
      </w:r>
      <w:r w:rsidR="00EB54B5">
        <w:t> </w:t>
      </w:r>
      <w:r>
        <w:t>praworządność, która jest jedną z podstawowych zasad każdego społeczeństwa demokratycznego, jest pojęciem nieodłącznie związanym ze</w:t>
      </w:r>
      <w:r w:rsidR="006A4F98">
        <w:t> </w:t>
      </w:r>
      <w:r>
        <w:t>wszystkimi postanowieniami Konwencji (</w:t>
      </w:r>
      <w:proofErr w:type="spellStart"/>
      <w:r>
        <w:rPr>
          <w:i/>
          <w:iCs/>
        </w:rPr>
        <w:t>Karácsony</w:t>
      </w:r>
      <w:proofErr w:type="spellEnd"/>
      <w:r>
        <w:rPr>
          <w:i/>
          <w:iCs/>
        </w:rPr>
        <w:t xml:space="preserve"> i Inni przeciwko Węgrom</w:t>
      </w:r>
      <w:r>
        <w:t xml:space="preserve"> [WI], skargi nr 42461/13 i 44357/13, § 156, </w:t>
      </w:r>
      <w:r w:rsidR="00E50854">
        <w:t>ETPC</w:t>
      </w:r>
      <w:r>
        <w:t xml:space="preserve"> 2016 (fragmenty); zob. także </w:t>
      </w:r>
      <w:proofErr w:type="spellStart"/>
      <w:r>
        <w:rPr>
          <w:i/>
          <w:iCs/>
        </w:rPr>
        <w:t>Golder</w:t>
      </w:r>
      <w:proofErr w:type="spellEnd"/>
      <w:r>
        <w:rPr>
          <w:i/>
          <w:iCs/>
        </w:rPr>
        <w:t xml:space="preserve"> przeciwko Zjednoczonemu Królestwu</w:t>
      </w:r>
      <w:r>
        <w:t>, 21</w:t>
      </w:r>
      <w:r w:rsidR="00EB54B5">
        <w:t> </w:t>
      </w:r>
      <w:r>
        <w:t xml:space="preserve">lutego 1975 r., § 34, seria A nr 18, </w:t>
      </w:r>
      <w:proofErr w:type="spellStart"/>
      <w:r>
        <w:rPr>
          <w:i/>
          <w:iCs/>
        </w:rPr>
        <w:t>Amuur</w:t>
      </w:r>
      <w:proofErr w:type="spellEnd"/>
      <w:r>
        <w:rPr>
          <w:i/>
          <w:iCs/>
        </w:rPr>
        <w:t xml:space="preserve"> przeciwko Francji</w:t>
      </w:r>
      <w:r>
        <w:t xml:space="preserve">, 25 czerwca 1996 r., § 50, </w:t>
      </w:r>
      <w:r>
        <w:rPr>
          <w:i/>
          <w:iCs/>
        </w:rPr>
        <w:t>Zbiór wyroków i decyzji</w:t>
      </w:r>
      <w:r>
        <w:t xml:space="preserve"> 1996-III, oraz </w:t>
      </w:r>
      <w:proofErr w:type="spellStart"/>
      <w:r>
        <w:rPr>
          <w:i/>
          <w:iCs/>
        </w:rPr>
        <w:t>Iatridis</w:t>
      </w:r>
      <w:proofErr w:type="spellEnd"/>
      <w:r>
        <w:rPr>
          <w:i/>
          <w:iCs/>
        </w:rPr>
        <w:t xml:space="preserve"> przeciwko Grecji</w:t>
      </w:r>
      <w:r>
        <w:t xml:space="preserve"> [WI], skarga nr 31107/96, § 58, </w:t>
      </w:r>
      <w:r w:rsidR="00E50854">
        <w:t>ETPC</w:t>
      </w:r>
      <w:r>
        <w:t xml:space="preserve"> 1999-II). Zdaniem Trybunału praworządność zakłada w szczególności, że prawo krajowe oferuje określoną ochronę przed arbitralną ingerencją organów publicznych w</w:t>
      </w:r>
      <w:r w:rsidR="00EB54B5">
        <w:t> </w:t>
      </w:r>
      <w:r w:rsidR="00996B1D">
        <w:t xml:space="preserve">prawa </w:t>
      </w:r>
      <w:r>
        <w:t xml:space="preserve">gwarantowane przez </w:t>
      </w:r>
      <w:r>
        <w:t>Konwencję</w:t>
      </w:r>
      <w:r>
        <w:t xml:space="preserve"> (zob. m.in. </w:t>
      </w:r>
      <w:proofErr w:type="spellStart"/>
      <w:r>
        <w:rPr>
          <w:i/>
          <w:iCs/>
        </w:rPr>
        <w:t>Klass</w:t>
      </w:r>
      <w:proofErr w:type="spellEnd"/>
      <w:r>
        <w:rPr>
          <w:i/>
          <w:iCs/>
        </w:rPr>
        <w:t xml:space="preserve"> i Inni przeciwko Niemcom</w:t>
      </w:r>
      <w:r>
        <w:t xml:space="preserve">, 6 września 1978 r., § 55, seria A nr 28, oraz </w:t>
      </w:r>
      <w:proofErr w:type="spellStart"/>
      <w:r>
        <w:rPr>
          <w:i/>
          <w:iCs/>
        </w:rPr>
        <w:t>Malone</w:t>
      </w:r>
      <w:proofErr w:type="spellEnd"/>
      <w:r>
        <w:rPr>
          <w:i/>
          <w:iCs/>
        </w:rPr>
        <w:t xml:space="preserve"> przeciwko Zjednoczonemu Królestwu</w:t>
      </w:r>
      <w:r>
        <w:t>, 2 sierpnia 1984 r., § 67, seria A nr 82).</w:t>
      </w:r>
    </w:p>
    <w:p w14:paraId="01AC772D" w14:textId="31AAB504" w:rsidR="002A4983" w:rsidRPr="00416B76" w:rsidRDefault="002A4983" w:rsidP="00416B76">
      <w:pPr>
        <w:pStyle w:val="ECHRPara"/>
        <w:rPr>
          <w:i/>
          <w:iCs/>
        </w:rPr>
      </w:pPr>
      <w:r>
        <w:t>43.</w:t>
      </w:r>
      <w:r w:rsidR="00B34D38">
        <w:t xml:space="preserve"> </w:t>
      </w:r>
      <w:r>
        <w:t>Trybunał przypomina w tym względzie, że rzetelność procesowa i</w:t>
      </w:r>
      <w:r w:rsidR="00EB54B5">
        <w:t> </w:t>
      </w:r>
      <w:r>
        <w:t>gwarancje procesowe zapewniane jednostkom na poziomie krajowym są</w:t>
      </w:r>
      <w:r w:rsidR="00EB54B5">
        <w:t> </w:t>
      </w:r>
      <w:r>
        <w:t xml:space="preserve">czynnikami, które niekiedy również należy brać pod uwagę przy ocenie </w:t>
      </w:r>
      <w:r w:rsidR="00996B1D">
        <w:t>niezbędności</w:t>
      </w:r>
      <w:r>
        <w:t xml:space="preserve"> ingerencji w korzystanie z prawa do wolności </w:t>
      </w:r>
      <w:r w:rsidR="00277E17" w:rsidRPr="00277E17">
        <w:t>wyrażania opinii</w:t>
      </w:r>
      <w:r>
        <w:t xml:space="preserve"> zagwarantowanego w art. 10 Konwencji (</w:t>
      </w:r>
      <w:proofErr w:type="spellStart"/>
      <w:r>
        <w:rPr>
          <w:i/>
          <w:iCs/>
        </w:rPr>
        <w:t>Association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Ekin</w:t>
      </w:r>
      <w:proofErr w:type="spellEnd"/>
      <w:r>
        <w:rPr>
          <w:i/>
          <w:iCs/>
        </w:rPr>
        <w:t xml:space="preserve"> przeciwko </w:t>
      </w:r>
      <w:r>
        <w:rPr>
          <w:i/>
          <w:iCs/>
        </w:rPr>
        <w:lastRenderedPageBreak/>
        <w:t>Francji</w:t>
      </w:r>
      <w:r>
        <w:t xml:space="preserve">, skarga nr 39288/98, § 61, </w:t>
      </w:r>
      <w:r w:rsidR="00E50854">
        <w:t>ETPC</w:t>
      </w:r>
      <w:r>
        <w:t xml:space="preserve"> 2001-VIII, </w:t>
      </w:r>
      <w:r>
        <w:rPr>
          <w:i/>
          <w:iCs/>
        </w:rPr>
        <w:t>Steel i Morris przeciwko Zjednoczonemu Królestwu</w:t>
      </w:r>
      <w:r>
        <w:t xml:space="preserve">, skarga nr 68416/01, § 95, </w:t>
      </w:r>
      <w:r w:rsidR="00E50854">
        <w:t>ETPC</w:t>
      </w:r>
      <w:r>
        <w:t xml:space="preserve"> 2005-II, </w:t>
      </w:r>
      <w:r>
        <w:rPr>
          <w:i/>
          <w:iCs/>
        </w:rPr>
        <w:t xml:space="preserve">Kyprianou przeciwko Cyprowi </w:t>
      </w:r>
      <w:r>
        <w:t>[WI], skarga nr 73797/01, §§ 171 i</w:t>
      </w:r>
      <w:r w:rsidR="00EB54B5">
        <w:t> </w:t>
      </w:r>
      <w:r>
        <w:t xml:space="preserve">181, </w:t>
      </w:r>
      <w:r w:rsidR="00E50854">
        <w:t>ETPC</w:t>
      </w:r>
      <w:r>
        <w:t xml:space="preserve"> 2005-XIII, </w:t>
      </w:r>
      <w:proofErr w:type="spellStart"/>
      <w:r>
        <w:rPr>
          <w:i/>
          <w:iCs/>
        </w:rPr>
        <w:t>Saygılı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Seyman</w:t>
      </w:r>
      <w:proofErr w:type="spellEnd"/>
      <w:r>
        <w:rPr>
          <w:i/>
          <w:iCs/>
        </w:rPr>
        <w:t xml:space="preserve"> przeciwko Turcji</w:t>
      </w:r>
      <w:r>
        <w:t>, skarga nr</w:t>
      </w:r>
      <w:r w:rsidR="00EB54B5">
        <w:t> </w:t>
      </w:r>
      <w:r>
        <w:t xml:space="preserve">51041/99, §§ 24-25, 27 czerwca 2006 r., </w:t>
      </w:r>
      <w:proofErr w:type="spellStart"/>
      <w:r>
        <w:rPr>
          <w:i/>
          <w:iCs/>
        </w:rPr>
        <w:t>Kudechkina</w:t>
      </w:r>
      <w:proofErr w:type="spellEnd"/>
      <w:r>
        <w:rPr>
          <w:i/>
          <w:iCs/>
        </w:rPr>
        <w:t xml:space="preserve"> przeciwko Rosji</w:t>
      </w:r>
      <w:r>
        <w:t xml:space="preserve">, skarga nr 29492/05, § 83, 26 lutego 2009 r., </w:t>
      </w:r>
      <w:proofErr w:type="spellStart"/>
      <w:r>
        <w:rPr>
          <w:i/>
          <w:iCs/>
        </w:rPr>
        <w:t>Lombardi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Vallauri</w:t>
      </w:r>
      <w:proofErr w:type="spellEnd"/>
      <w:r>
        <w:rPr>
          <w:i/>
          <w:iCs/>
        </w:rPr>
        <w:t xml:space="preserve"> przeciwko Włochom</w:t>
      </w:r>
      <w:r>
        <w:t xml:space="preserve">, skarga nr 39128/05, § 46, 20 października 2009 r., </w:t>
      </w:r>
      <w:proofErr w:type="spellStart"/>
      <w:r>
        <w:rPr>
          <w:i/>
          <w:iCs/>
        </w:rPr>
        <w:t>Sanoma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Uitgevers</w:t>
      </w:r>
      <w:proofErr w:type="spellEnd"/>
      <w:r>
        <w:rPr>
          <w:i/>
          <w:iCs/>
        </w:rPr>
        <w:t xml:space="preserve"> B.V. przeciwko Niderlandom</w:t>
      </w:r>
      <w:r>
        <w:t xml:space="preserve"> [WI], skarga nr 38224/03, § 100, 14</w:t>
      </w:r>
      <w:r w:rsidR="00EB54B5">
        <w:t> </w:t>
      </w:r>
      <w:r>
        <w:t xml:space="preserve">września 2010 r., </w:t>
      </w:r>
      <w:proofErr w:type="spellStart"/>
      <w:r>
        <w:rPr>
          <w:i/>
          <w:iCs/>
        </w:rPr>
        <w:t>Cumhuriyet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Vakfı</w:t>
      </w:r>
      <w:proofErr w:type="spellEnd"/>
      <w:r>
        <w:rPr>
          <w:i/>
          <w:iCs/>
        </w:rPr>
        <w:t xml:space="preserve"> i inni przeciwko Turcji</w:t>
      </w:r>
      <w:r>
        <w:t>, skarga nr</w:t>
      </w:r>
      <w:r w:rsidR="00EB54B5">
        <w:t> </w:t>
      </w:r>
      <w:r>
        <w:t xml:space="preserve">28255/07, § 59, 8 października 2013 r., </w:t>
      </w:r>
      <w:proofErr w:type="spellStart"/>
      <w:r>
        <w:rPr>
          <w:i/>
          <w:iCs/>
        </w:rPr>
        <w:t>Karácsony</w:t>
      </w:r>
      <w:proofErr w:type="spellEnd"/>
      <w:r>
        <w:rPr>
          <w:i/>
          <w:iCs/>
        </w:rPr>
        <w:t xml:space="preserve"> i Inni</w:t>
      </w:r>
      <w:r>
        <w:t xml:space="preserve">, </w:t>
      </w:r>
      <w:r>
        <w:rPr>
          <w:i/>
          <w:iCs/>
        </w:rPr>
        <w:t>op. cit.</w:t>
      </w:r>
      <w:r>
        <w:t xml:space="preserve">, § 133, oraz </w:t>
      </w:r>
      <w:r>
        <w:rPr>
          <w:i/>
          <w:iCs/>
        </w:rPr>
        <w:t>Baka przeciwko Węgrom</w:t>
      </w:r>
      <w:r>
        <w:t xml:space="preserve"> [WI], skarga nr 20261/12, </w:t>
      </w:r>
      <w:r>
        <w:rPr>
          <w:snapToGrid w:val="0"/>
        </w:rPr>
        <w:t>§</w:t>
      </w:r>
      <w:r>
        <w:t xml:space="preserve"> 161, </w:t>
      </w:r>
      <w:r w:rsidR="00E50854">
        <w:rPr>
          <w:snapToGrid w:val="0"/>
        </w:rPr>
        <w:t>ETPC</w:t>
      </w:r>
      <w:r w:rsidR="00EB54B5">
        <w:rPr>
          <w:snapToGrid w:val="0"/>
        </w:rPr>
        <w:t> </w:t>
      </w:r>
      <w:r>
        <w:rPr>
          <w:snapToGrid w:val="0"/>
        </w:rPr>
        <w:t>2016)</w:t>
      </w:r>
      <w:r>
        <w:t>.</w:t>
      </w:r>
    </w:p>
    <w:p w14:paraId="5064AEEC" w14:textId="77777777" w:rsidR="002A4983" w:rsidRPr="00416B76" w:rsidRDefault="00996B1D" w:rsidP="00416B76">
      <w:pPr>
        <w:pStyle w:val="ECHRHeading6"/>
      </w:pPr>
      <w:r w:rsidRPr="00416B76">
        <w:rPr>
          <w:lang w:val="fr-FR"/>
        </w:rPr>
        <w:t>δ</w:t>
      </w:r>
      <w:r w:rsidR="002A4983">
        <w:t>.</w:t>
      </w:r>
      <w:r w:rsidR="00B34D38">
        <w:t xml:space="preserve"> </w:t>
      </w:r>
      <w:r w:rsidR="002A4983">
        <w:t>Bezpieczeństwo narodowe i gwarancje przewidziane w art. 6 Konwencji</w:t>
      </w:r>
    </w:p>
    <w:p w14:paraId="419768B5" w14:textId="47C87A13" w:rsidR="002A4983" w:rsidRPr="00416B76" w:rsidRDefault="002A4983" w:rsidP="00416B76">
      <w:pPr>
        <w:pStyle w:val="ECHRPara"/>
        <w:rPr>
          <w:b/>
          <w:bCs/>
        </w:rPr>
      </w:pPr>
      <w:r>
        <w:t>44.</w:t>
      </w:r>
      <w:r w:rsidR="00B34D38">
        <w:t xml:space="preserve"> </w:t>
      </w:r>
      <w:r>
        <w:t xml:space="preserve">W niedawnym wyroku w sprawie </w:t>
      </w:r>
      <w:r>
        <w:rPr>
          <w:i/>
          <w:iCs/>
        </w:rPr>
        <w:t>Regner przeciwko Republice Czeskiej</w:t>
      </w:r>
      <w:r>
        <w:t xml:space="preserve"> ([WI], skarga nr 35289/11, 19 września 2017 r.) dotyczącej sprawy o gwarancje proceduralne na podstawie art. 6 Konwencji w przypadku cofnięcia </w:t>
      </w:r>
      <w:r w:rsidR="00996B1D">
        <w:t>po</w:t>
      </w:r>
      <w:r>
        <w:t xml:space="preserve">świadczenia </w:t>
      </w:r>
      <w:r w:rsidR="00996B1D">
        <w:t>bezpieczeństwa</w:t>
      </w:r>
      <w:r>
        <w:t xml:space="preserve"> urzędnikowi wyższego szczebla, Trybunał rozważał, czy ograniczenia zasad kontradyktoryjności i równości broni zostały wystarczająco zrekompensowane innymi gwarancjami proceduralnymi. Na szczeblu krajowym bowiem naczelny sąd administracyjny Republiki Czeskiej stwierdził, że „chodziło o (...) dokumenty niejawne” zawierające konkretne, wyczerpujące i szczegółowe informacje na temat zachowania i stylu życia skarżącego, </w:t>
      </w:r>
      <w:r w:rsidR="00996B1D">
        <w:t>że „nie spełniał on</w:t>
      </w:r>
      <w:r w:rsidR="00EB54B5">
        <w:t> </w:t>
      </w:r>
      <w:r>
        <w:t>wymogów prawnych w zakresie zachowania tajemnicy, stwierdzając, że</w:t>
      </w:r>
      <w:r w:rsidR="00EB54B5">
        <w:t> </w:t>
      </w:r>
      <w:r>
        <w:t>ryzyko</w:t>
      </w:r>
      <w:r w:rsidR="00996B1D">
        <w:t xml:space="preserve"> dotyczące </w:t>
      </w:r>
      <w:r>
        <w:t>skarżąc</w:t>
      </w:r>
      <w:r w:rsidR="00996B1D">
        <w:t>ego</w:t>
      </w:r>
      <w:r>
        <w:t xml:space="preserve"> powstało w związku z jego zachowaniem, które miało wpływ na jego wiarygodność i zdolność do zachowania tajemnicy” (</w:t>
      </w:r>
      <w:r>
        <w:rPr>
          <w:i/>
          <w:iCs/>
        </w:rPr>
        <w:t>Regner</w:t>
      </w:r>
      <w:r>
        <w:t xml:space="preserve">, </w:t>
      </w:r>
      <w:r>
        <w:rPr>
          <w:i/>
          <w:iCs/>
        </w:rPr>
        <w:t>op. cit.</w:t>
      </w:r>
      <w:r>
        <w:t>, §§ 20, 156). Wyjaśnił również, że wbrew twierdzeniom skarżącego informacje te w żaden sposób nie wiązały się z</w:t>
      </w:r>
      <w:r w:rsidR="00EB54B5">
        <w:t> </w:t>
      </w:r>
      <w:r>
        <w:t>odmową współpracy skarżącego z wywiadem wojskowym (</w:t>
      </w:r>
      <w:r>
        <w:rPr>
          <w:i/>
          <w:iCs/>
        </w:rPr>
        <w:t>ibidem</w:t>
      </w:r>
      <w:r>
        <w:t>, §</w:t>
      </w:r>
      <w:r w:rsidR="00EB54B5">
        <w:t> </w:t>
      </w:r>
      <w:r>
        <w:t>158). Naczelny sąd administracyjny uznał również, że ujawnienie takich informacji „mogło doprowadzić do ujawnienia metod pracy służb wywiadowczych, ujawnienia ich źródeł” lub prób wywarcia wpływu na</w:t>
      </w:r>
      <w:r w:rsidR="00EB54B5">
        <w:t> </w:t>
      </w:r>
      <w:r>
        <w:t>potencjalnych świadków. Trybunał zauważył, między innymi, że wobec skarżącego prowadzono</w:t>
      </w:r>
      <w:r w:rsidR="006A70DD">
        <w:t xml:space="preserve"> następnie </w:t>
      </w:r>
      <w:r>
        <w:t>„postępowanie karne w związku z</w:t>
      </w:r>
      <w:r w:rsidR="00EB54B5">
        <w:t> </w:t>
      </w:r>
      <w:r>
        <w:t>udziałem w zorganizowanej grupie przestępczej, współudział</w:t>
      </w:r>
      <w:r w:rsidR="006A70DD">
        <w:t>em</w:t>
      </w:r>
      <w:r>
        <w:t xml:space="preserve"> w</w:t>
      </w:r>
      <w:r w:rsidR="00EB54B5">
        <w:t> </w:t>
      </w:r>
      <w:r>
        <w:t>nadużyciu uprawnień w charakterze funkcjonariusza publicznego, współudział</w:t>
      </w:r>
      <w:r w:rsidR="006A70DD">
        <w:t>em</w:t>
      </w:r>
      <w:r>
        <w:t xml:space="preserve"> w zmowach przetargowych oraz współudział</w:t>
      </w:r>
      <w:r w:rsidR="006A70DD">
        <w:t>em</w:t>
      </w:r>
      <w:r>
        <w:t xml:space="preserve"> w</w:t>
      </w:r>
      <w:r w:rsidR="00EB54B5">
        <w:t> </w:t>
      </w:r>
      <w:r>
        <w:t xml:space="preserve">naruszeniu obowiązujących przepisów dotyczących stosunków gospodarczych”. Uznał za „zrozumiałe, że w przypadku powstania tego rodzaju podejrzeń, władze uznają za konieczne podjęcie szybkiego działania bez czekania na wynik postępowania przygotowawczego, unikając jednocześnie ujawnienia, na wczesnym etapie, podejrzeń wobec osób </w:t>
      </w:r>
      <w:r>
        <w:lastRenderedPageBreak/>
        <w:t>objętych przedmiotem postępowania, co mogłoby utrudnić prowadzenie postępowania przygotowawczego (</w:t>
      </w:r>
      <w:r>
        <w:rPr>
          <w:i/>
          <w:iCs/>
        </w:rPr>
        <w:t>Regner</w:t>
      </w:r>
      <w:r>
        <w:t xml:space="preserve">, </w:t>
      </w:r>
      <w:r>
        <w:rPr>
          <w:i/>
          <w:iCs/>
        </w:rPr>
        <w:t>op. cit.</w:t>
      </w:r>
      <w:r>
        <w:t>, § 157).</w:t>
      </w:r>
    </w:p>
    <w:p w14:paraId="6898B17B" w14:textId="71000377" w:rsidR="002A4983" w:rsidRPr="00416B76" w:rsidRDefault="002A4983" w:rsidP="00416B76">
      <w:pPr>
        <w:pStyle w:val="ECHRPara"/>
      </w:pPr>
      <w:r>
        <w:t xml:space="preserve">Wreszcie w sprawie </w:t>
      </w:r>
      <w:r>
        <w:rPr>
          <w:i/>
          <w:iCs/>
        </w:rPr>
        <w:t>Regner</w:t>
      </w:r>
      <w:r>
        <w:t xml:space="preserve"> Trybunał orzekł, że biorąc pod uwagę całokształt postępowania, charakter sporu i margines oceny, którym dysponują władze krajowe, ograniczenia w korzystaniu przez skarżącego z</w:t>
      </w:r>
      <w:r w:rsidR="00EB54B5">
        <w:t> </w:t>
      </w:r>
      <w:r>
        <w:t>praw przysługujących mu w świetle zasad kontradyktoryjności i równości stron zostały zrekompensowane w taki sposób, że nie naruszono właściwej równowagi między stronami w stopniu niweczącym samą istotę jego prawa do rzetelnego procesu (</w:t>
      </w:r>
      <w:r>
        <w:rPr>
          <w:i/>
          <w:iCs/>
        </w:rPr>
        <w:t>Regner</w:t>
      </w:r>
      <w:r>
        <w:t xml:space="preserve">, </w:t>
      </w:r>
      <w:r>
        <w:rPr>
          <w:i/>
          <w:iCs/>
        </w:rPr>
        <w:t>op. cit.</w:t>
      </w:r>
      <w:r>
        <w:t>, § 161).</w:t>
      </w:r>
    </w:p>
    <w:p w14:paraId="44DDB1B2" w14:textId="77777777" w:rsidR="002A4983" w:rsidRPr="00416B76" w:rsidRDefault="002A4983" w:rsidP="00416B76">
      <w:pPr>
        <w:pStyle w:val="ECHRHeading5"/>
      </w:pPr>
      <w:r>
        <w:t>ii.</w:t>
      </w:r>
      <w:r w:rsidR="00B34D38">
        <w:t xml:space="preserve"> </w:t>
      </w:r>
      <w:r>
        <w:t>Zastosowanie powyższych zasad w niniejszej sprawie</w:t>
      </w:r>
    </w:p>
    <w:p w14:paraId="07F6D6BB" w14:textId="5AE99375" w:rsidR="002A4983" w:rsidRPr="00416B76" w:rsidRDefault="002A4983" w:rsidP="00416B76">
      <w:pPr>
        <w:pStyle w:val="ECHRPara"/>
      </w:pPr>
      <w:r>
        <w:t>45.</w:t>
      </w:r>
      <w:r w:rsidR="00B34D38">
        <w:t xml:space="preserve"> </w:t>
      </w:r>
      <w:r>
        <w:t>W celu dokonania oceny, czy w niniejszej sprawie sporny środek był</w:t>
      </w:r>
      <w:r w:rsidR="00EB54B5">
        <w:t> </w:t>
      </w:r>
      <w:r>
        <w:t>„niezbędny w społeczeństwie demokratycznym”, a w szczególności, czy</w:t>
      </w:r>
      <w:r w:rsidR="00EB54B5">
        <w:t> </w:t>
      </w:r>
      <w:r>
        <w:t>był on uzasadniony „naglącą potrzebą społeczną”, Trybunał jest zobowiązany zbadać, czy krajowe organy administracji i organy sądowe interweniujące w niniejszej sprawie skorzystały z przysługującego im</w:t>
      </w:r>
      <w:r w:rsidR="00EB54B5">
        <w:t> </w:t>
      </w:r>
      <w:r>
        <w:t xml:space="preserve">marginesu oceny w dość ścisłych ramach narzuconych przez orzecznictwo Trybunału dotyczące wolności </w:t>
      </w:r>
      <w:r w:rsidR="00277E17" w:rsidRPr="00277E17">
        <w:t>wyrażania opinii</w:t>
      </w:r>
      <w:r>
        <w:t>, czy</w:t>
      </w:r>
      <w:r w:rsidR="00EB54B5">
        <w:t> </w:t>
      </w:r>
      <w:r w:rsidR="00496BF4">
        <w:t>wyważyły</w:t>
      </w:r>
      <w:r>
        <w:t xml:space="preserve"> one wolność </w:t>
      </w:r>
      <w:r w:rsidR="00277E17" w:rsidRPr="00277E17">
        <w:t>wyrażania opinii</w:t>
      </w:r>
      <w:r>
        <w:t xml:space="preserve"> skarżących </w:t>
      </w:r>
      <w:r w:rsidR="00496BF4">
        <w:t>w stosunku do</w:t>
      </w:r>
      <w:r w:rsidR="00EB54B5">
        <w:t> </w:t>
      </w:r>
      <w:r w:rsidR="00496BF4">
        <w:t>wymogów</w:t>
      </w:r>
      <w:r>
        <w:t xml:space="preserve"> bezpieczeństwa narodowego i porządku społecznego państwa zgodnie </w:t>
      </w:r>
      <w:r>
        <w:t>z</w:t>
      </w:r>
      <w:r w:rsidR="004C497D">
        <w:t>e standardami</w:t>
      </w:r>
      <w:r>
        <w:t xml:space="preserve"> przyjętymi w </w:t>
      </w:r>
      <w:r w:rsidR="00496BF4">
        <w:t xml:space="preserve">jego </w:t>
      </w:r>
      <w:r>
        <w:t>orzecznictwie w tej dziedzinie i</w:t>
      </w:r>
      <w:r w:rsidR="00EB54B5">
        <w:t> </w:t>
      </w:r>
      <w:r>
        <w:t xml:space="preserve">czy w ten przekonujący </w:t>
      </w:r>
      <w:r w:rsidR="0054622B">
        <w:t xml:space="preserve">sposób oraz w oparciu o istotne i wystarczające podstawy </w:t>
      </w:r>
      <w:r>
        <w:t>uzasadniły konieczność odrzucenia złożonego przez skarżących wniosku o wydanie zaświadczenia o bezpieczeństwie, które było niezbędne do uzyskania licencji na nadawanie audiowizualne. Kwestia, czy w ramach p</w:t>
      </w:r>
      <w:r w:rsidR="0054622B">
        <w:t xml:space="preserve">ostępowania krajowego skarżący </w:t>
      </w:r>
      <w:r>
        <w:t>korzystali z odpowiednich gwarancji, stanowi integralną część kontroli na poziomie europejskim. Nawet jeśli przedmiotowe gwarancje nie zawsze mogą znaleźć pełne zastosowanie w</w:t>
      </w:r>
      <w:r w:rsidR="00EB54B5">
        <w:t> </w:t>
      </w:r>
      <w:r>
        <w:t xml:space="preserve">sprawach związanych z bezpieczeństwem </w:t>
      </w:r>
      <w:r w:rsidR="006F2D12">
        <w:t xml:space="preserve">państwa </w:t>
      </w:r>
      <w:r>
        <w:t>(</w:t>
      </w:r>
      <w:r>
        <w:rPr>
          <w:i/>
          <w:iCs/>
        </w:rPr>
        <w:t>Regner</w:t>
      </w:r>
      <w:r>
        <w:t xml:space="preserve">, </w:t>
      </w:r>
      <w:r>
        <w:rPr>
          <w:i/>
          <w:iCs/>
        </w:rPr>
        <w:t>op. cit.</w:t>
      </w:r>
      <w:r>
        <w:t>, §§</w:t>
      </w:r>
      <w:r w:rsidR="00EB54B5">
        <w:t> </w:t>
      </w:r>
      <w:r>
        <w:t>146-149), to nadal stanowią one gwarancje o charakterze zasadniczym i</w:t>
      </w:r>
      <w:r w:rsidR="00EB54B5">
        <w:t> </w:t>
      </w:r>
      <w:r>
        <w:t xml:space="preserve">muszą być w wystarczającym stopniu zrekompensowane w </w:t>
      </w:r>
      <w:r w:rsidR="0054622B">
        <w:t>prowadzonym</w:t>
      </w:r>
      <w:r>
        <w:t xml:space="preserve"> postępowaniu, jeśli zapewniono je tylko częściowo.</w:t>
      </w:r>
    </w:p>
    <w:p w14:paraId="239867FA" w14:textId="2529B830" w:rsidR="002A4983" w:rsidRPr="00416B76" w:rsidRDefault="002A4983" w:rsidP="00416B76">
      <w:pPr>
        <w:pStyle w:val="ECHRPara"/>
      </w:pPr>
      <w:r>
        <w:t>46.</w:t>
      </w:r>
      <w:r w:rsidR="00B34D38">
        <w:t xml:space="preserve"> </w:t>
      </w:r>
      <w:r>
        <w:t>Co się tyczy etapu administracyjnego Trybunał zauważ</w:t>
      </w:r>
      <w:r w:rsidR="0054622B">
        <w:t>a</w:t>
      </w:r>
      <w:r>
        <w:t>, że</w:t>
      </w:r>
      <w:r w:rsidR="00EB54B5">
        <w:t> </w:t>
      </w:r>
      <w:r>
        <w:t>odmawiając wydania skarżącej spółce zaświadczenia o bezpieczeństwie narodowym do czasu zastąpienia przez nią trzech członków jej organu zarządzającego, Kancelaria Prezesa Rady Ministrów nie poinformowała tej</w:t>
      </w:r>
      <w:r w:rsidR="00EB54B5">
        <w:t> </w:t>
      </w:r>
      <w:r>
        <w:t>spółki o przyczynach odmowy ze względu na poufność prowadzonego w</w:t>
      </w:r>
      <w:r w:rsidR="00EB54B5">
        <w:t> </w:t>
      </w:r>
      <w:r>
        <w:t>tym zakresie postępowania wyjaśniającego. Zauważ</w:t>
      </w:r>
      <w:r w:rsidR="0054622B">
        <w:t>a</w:t>
      </w:r>
      <w:r>
        <w:t xml:space="preserve"> również, że</w:t>
      </w:r>
      <w:r w:rsidR="00EB54B5">
        <w:t> </w:t>
      </w:r>
      <w:r>
        <w:t>odrzucenie przez RTÜK wniosku skarżącej spółki o zezwolenie na</w:t>
      </w:r>
      <w:r w:rsidR="00EB54B5">
        <w:t> </w:t>
      </w:r>
      <w:r>
        <w:t>nadawanie było poparte jedynie wzmianką o odmowie wydania przez Kancelarię Prezesa Rady Ministrów zaświadczenia o bezpieczeństwie narodowym, bez wskazania przyczyn tej odmowy.</w:t>
      </w:r>
    </w:p>
    <w:p w14:paraId="28D9A376" w14:textId="4C8BCE39" w:rsidR="002A4983" w:rsidRPr="00416B76" w:rsidRDefault="002A4983" w:rsidP="00416B76">
      <w:pPr>
        <w:pStyle w:val="ECHRPara"/>
      </w:pPr>
      <w:r>
        <w:lastRenderedPageBreak/>
        <w:t>47.</w:t>
      </w:r>
      <w:r w:rsidR="00B34D38">
        <w:t xml:space="preserve"> </w:t>
      </w:r>
      <w:r>
        <w:t>Do argumentów skarżących dotyczących możliwej przyczyny odrzucenia tych trzech osób, któr</w:t>
      </w:r>
      <w:r w:rsidR="0054622B">
        <w:t>e</w:t>
      </w:r>
      <w:r>
        <w:t xml:space="preserve"> ich zdaniem mogł</w:t>
      </w:r>
      <w:r w:rsidR="0054622B">
        <w:t>o</w:t>
      </w:r>
      <w:r>
        <w:t xml:space="preserve"> wynikać z faktu, że</w:t>
      </w:r>
      <w:r w:rsidR="00EB54B5">
        <w:t> </w:t>
      </w:r>
      <w:r>
        <w:t xml:space="preserve">wszystkie trzy osoby były członkami stowarzyszenia praw człowieka, władze nie ustosunkowały się w żaden sposób (por., </w:t>
      </w:r>
      <w:r>
        <w:rPr>
          <w:i/>
          <w:iCs/>
        </w:rPr>
        <w:t>a contrario</w:t>
      </w:r>
      <w:r>
        <w:t xml:space="preserve">, z </w:t>
      </w:r>
      <w:r>
        <w:rPr>
          <w:i/>
          <w:iCs/>
        </w:rPr>
        <w:t>Regner</w:t>
      </w:r>
      <w:r>
        <w:t xml:space="preserve">, § 20 </w:t>
      </w:r>
      <w:r w:rsidRPr="004C497D">
        <w:rPr>
          <w:i/>
        </w:rPr>
        <w:t>in fine</w:t>
      </w:r>
      <w:r>
        <w:t xml:space="preserve"> i §154).</w:t>
      </w:r>
    </w:p>
    <w:p w14:paraId="40609DD7" w14:textId="27391B03" w:rsidR="002A4983" w:rsidRPr="00416B76" w:rsidRDefault="002A4983" w:rsidP="00416B76">
      <w:pPr>
        <w:pStyle w:val="ECHRPara"/>
      </w:pPr>
      <w:r>
        <w:t>48.</w:t>
      </w:r>
      <w:r w:rsidR="00B34D38">
        <w:t xml:space="preserve"> </w:t>
      </w:r>
      <w:r>
        <w:t>W odniesieniu do kontroli dokonywanej przez sądy administracyjne Trybunał zauważ</w:t>
      </w:r>
      <w:r w:rsidR="0054622B">
        <w:t>a</w:t>
      </w:r>
      <w:r>
        <w:t>, że uzasadnienie wyroku sądu administracyjnego nie</w:t>
      </w:r>
      <w:r w:rsidR="00EB54B5">
        <w:t> </w:t>
      </w:r>
      <w:r>
        <w:t xml:space="preserve">zawierało żadnej oceny </w:t>
      </w:r>
      <w:r w:rsidR="0054622B">
        <w:t xml:space="preserve">dotyczącej </w:t>
      </w:r>
      <w:r>
        <w:t>istoty przedmiotu sporu i ograniczało się jedynie do okoliczności, że spółce skarżącej odmówiono wydania zaświadczenia o bezpieczeństwie narodowym po przeprowadzeniu postępowania wyjaśniającego przez pozwany organ administracji</w:t>
      </w:r>
      <w:r w:rsidR="0054622B">
        <w:t>,</w:t>
      </w:r>
      <w:r>
        <w:t xml:space="preserve"> i</w:t>
      </w:r>
      <w:r w:rsidR="00EB54B5">
        <w:t> </w:t>
      </w:r>
      <w:r>
        <w:t>do</w:t>
      </w:r>
      <w:r w:rsidR="00EB54B5">
        <w:t> </w:t>
      </w:r>
      <w:r>
        <w:t>samej wzmianki, że działanie to było zgodne z prawem.</w:t>
      </w:r>
    </w:p>
    <w:p w14:paraId="55940EE1" w14:textId="7EC81106" w:rsidR="002A4983" w:rsidRPr="00416B76" w:rsidRDefault="002A4983" w:rsidP="00416B76">
      <w:pPr>
        <w:pStyle w:val="ECHRPara"/>
      </w:pPr>
      <w:r>
        <w:t>49.</w:t>
      </w:r>
      <w:r w:rsidR="00B34D38">
        <w:t xml:space="preserve"> </w:t>
      </w:r>
      <w:r w:rsidR="00E87E6D">
        <w:t>Przed wydaniem wyroku s</w:t>
      </w:r>
      <w:r>
        <w:t>ąd administracyjny</w:t>
      </w:r>
      <w:r w:rsidR="00E87E6D">
        <w:t xml:space="preserve"> </w:t>
      </w:r>
      <w:r>
        <w:t>miał dostęp do</w:t>
      </w:r>
      <w:r w:rsidR="00EB54B5">
        <w:t> </w:t>
      </w:r>
      <w:r>
        <w:t>poufnych dokumentów dotyczących postępowania wyjaśniającego prowadzonego przez Kancelarię Prezesa Rady Ministrów w celu dokonania przedmiotowej oceny. Dokumenty te nie zostały załączone do akt sprawy ani przekazane skarżącym chociażby w formie skróconej. Nawet jeśli brak było możliwości żądania przez skarżących dostępu do wszystkich dokumentów znajdujących się w aktach sprawy ze względu na</w:t>
      </w:r>
      <w:r w:rsidR="00EB54B5">
        <w:t> </w:t>
      </w:r>
      <w:r>
        <w:t>bezpieczeństwo państwa (</w:t>
      </w:r>
      <w:r>
        <w:rPr>
          <w:i/>
          <w:iCs/>
        </w:rPr>
        <w:t>Regner</w:t>
      </w:r>
      <w:r>
        <w:t xml:space="preserve">, </w:t>
      </w:r>
      <w:r>
        <w:rPr>
          <w:i/>
          <w:iCs/>
        </w:rPr>
        <w:t>op. cit</w:t>
      </w:r>
      <w:r>
        <w:t>., §§ 148), to dostęp ten stanowił jedną z istotnych gwarancji proceduralnych, której brak powinien był zostać wystarczająco zrekompensowany przez inne środki proceduralne.</w:t>
      </w:r>
    </w:p>
    <w:p w14:paraId="2C0BBC69" w14:textId="6AD7EBD6" w:rsidR="002A4983" w:rsidRPr="00416B76" w:rsidRDefault="002A4983" w:rsidP="00416B76">
      <w:pPr>
        <w:pStyle w:val="ECHRPara"/>
      </w:pPr>
      <w:r>
        <w:t>50.</w:t>
      </w:r>
      <w:r w:rsidR="00B34D38">
        <w:t xml:space="preserve"> </w:t>
      </w:r>
      <w:r>
        <w:t>Wprawdzie podejście przyjęte przez sąd administracyjny można uznać za pozytywny krok, który uniemożliwił pozostawienie kwestii spełniania przez skarżącą spółkę warunków do otrzymania licencji na</w:t>
      </w:r>
      <w:r w:rsidR="00EB54B5">
        <w:t> </w:t>
      </w:r>
      <w:r>
        <w:t>na</w:t>
      </w:r>
      <w:r w:rsidR="00D525C4">
        <w:t>dawanie programów telewizyjnych</w:t>
      </w:r>
      <w:r>
        <w:t xml:space="preserve"> wyłącznie w gestii organów administracji, nie miało to wpływu na okoliczność, że główny powód spornej odmowy pozostał całkowicie nieznany skarżącym, co ostatecznie uniemożliwiło im sformułowanie </w:t>
      </w:r>
      <w:r w:rsidR="00D525C4">
        <w:t>skuteczn</w:t>
      </w:r>
      <w:r>
        <w:t>ych</w:t>
      </w:r>
      <w:r w:rsidR="00D525C4">
        <w:t xml:space="preserve"> </w:t>
      </w:r>
      <w:r>
        <w:t>zarzutów przed sądem administracyjnym. Krótko mówiąc, przyjmując, że wymogi b</w:t>
      </w:r>
      <w:r w:rsidR="00D525C4">
        <w:t>ezpieczeństwa narodowego mogły</w:t>
      </w:r>
      <w:r>
        <w:t xml:space="preserve"> uniemożliwić przekazanie skarżącym niektórych informacji o charakterze poufnym, nie wydaje się, aby sąd administracyjny podjął jakiekolwiek środki mogące zaradzić całkowitemu brakowi uzasadnienia zaskarżonej dec</w:t>
      </w:r>
      <w:r w:rsidR="00D525C4">
        <w:t>yzji negatywnej oraz całkowitemu brakowi</w:t>
      </w:r>
      <w:r>
        <w:t xml:space="preserve"> możliwości uzyskania przez skarżących dostępu do danych, które stanowiły podstawę negatywnej decyzji administracyjnej.</w:t>
      </w:r>
    </w:p>
    <w:p w14:paraId="5947C67C" w14:textId="77777777" w:rsidR="002A4983" w:rsidRPr="00416B76" w:rsidRDefault="002A4983" w:rsidP="00416B76">
      <w:pPr>
        <w:pStyle w:val="ECHRPara"/>
      </w:pPr>
      <w:r>
        <w:t>Trybunał stwierdz</w:t>
      </w:r>
      <w:r w:rsidR="00D525C4">
        <w:t>a</w:t>
      </w:r>
      <w:r>
        <w:t xml:space="preserve"> również, że Rada Stanu, która jest instancją kasacyjną w postępowaniu administracyjnym, nie była w stanie naprawić uchybień, którymi obarczone było postępowanie przed sądem niższej instancji.</w:t>
      </w:r>
    </w:p>
    <w:p w14:paraId="319661AF" w14:textId="317F32A4" w:rsidR="002A4983" w:rsidRPr="00416B76" w:rsidRDefault="002A4983" w:rsidP="00416B76">
      <w:pPr>
        <w:pStyle w:val="ECHRPara"/>
      </w:pPr>
      <w:r>
        <w:t>51.</w:t>
      </w:r>
      <w:r w:rsidR="00B34D38">
        <w:t xml:space="preserve"> </w:t>
      </w:r>
      <w:r w:rsidR="008E3631">
        <w:t>Trybunał uznaje</w:t>
      </w:r>
      <w:r>
        <w:t xml:space="preserve">, że okoliczności faktyczne niniejszej sprawy różnią się w tym zakresie od sprawy </w:t>
      </w:r>
      <w:r>
        <w:rPr>
          <w:i/>
          <w:iCs/>
        </w:rPr>
        <w:t>Regner</w:t>
      </w:r>
      <w:r>
        <w:t xml:space="preserve">, w której skarżący miał możliwość </w:t>
      </w:r>
      <w:r w:rsidR="00B71350">
        <w:t>kwestionowania</w:t>
      </w:r>
      <w:r>
        <w:t xml:space="preserve"> w pewnym stopniu głównej tezy uzasadnienia decyzji o</w:t>
      </w:r>
      <w:r w:rsidR="00EB54B5">
        <w:t> </w:t>
      </w:r>
      <w:r>
        <w:t xml:space="preserve">cofnięciu poświadczenia bezpieczeństwa niezbędnego do dalszego </w:t>
      </w:r>
      <w:r>
        <w:lastRenderedPageBreak/>
        <w:t xml:space="preserve">pełnienia wyższego stanowiska urzędniczego: naczelny sąd administracyjny Republiki Czeskiej stwierdził, że z dokumentów niejawnych jasno wynikało, że skarżący przestał spełniać warunki prawne dotyczące zachowania tajemnicy oraz że związane z nim ryzyko wynikało z jego zachowania, które podważało jego wiarygodność i zdolność do zachowania tajemnicy. Ponadto w wyroku w sprawie </w:t>
      </w:r>
      <w:r>
        <w:rPr>
          <w:i/>
          <w:iCs/>
        </w:rPr>
        <w:t xml:space="preserve">Regner </w:t>
      </w:r>
      <w:r>
        <w:t>Trybunał uznał za</w:t>
      </w:r>
      <w:r w:rsidR="00EB54B5">
        <w:t> </w:t>
      </w:r>
      <w:r>
        <w:t>zrozumiałą niechęć władz czeskich do udostępnienia akt administracyjnego postępowania wyjaśniającego, zważywszy na</w:t>
      </w:r>
      <w:r w:rsidR="00EB54B5">
        <w:t> </w:t>
      </w:r>
      <w:r>
        <w:t>konieczność szybkiego działania bez oczekiwania na wynik postępowania przygotowawczego w przedmiocie tych samych nieprawidłowości, unikając jednocześnie ujawnienia, na wczesnym etapie, podejrzeń wobec osób objętych przedmiotem postępowania, co mogłoby utrudnić prowadzenie postępowania przygotowawczego. Niemniej w</w:t>
      </w:r>
      <w:r w:rsidR="00EB54B5">
        <w:t> </w:t>
      </w:r>
      <w:r>
        <w:t xml:space="preserve">niniejszej sprawie z orzeczeń wydanych przez sądy tureckie nie wynika, jakoby przeprowadziły – podobnie jak w sprawie </w:t>
      </w:r>
      <w:r>
        <w:rPr>
          <w:i/>
          <w:iCs/>
        </w:rPr>
        <w:t>Regner</w:t>
      </w:r>
      <w:r>
        <w:t xml:space="preserve"> (</w:t>
      </w:r>
      <w:r>
        <w:rPr>
          <w:i/>
          <w:iCs/>
        </w:rPr>
        <w:t>op. cit.</w:t>
      </w:r>
      <w:r>
        <w:t>, §§ 154-158), szczegółową analizę w celu udzielenia odpowiedzi na pytania, czy</w:t>
      </w:r>
      <w:r w:rsidR="006A4F98">
        <w:t> </w:t>
      </w:r>
      <w:r>
        <w:t>dokumenty i informacje, na które powołała się Kancelaria Prezesa Rady Ministrów, faktycznie miały charakter poufny, czy wymienione trzy osoby można było racjonalnie uznać za stwarzające zagrożenie dla bezpieczeństwa narodowego i czy powody, na które powołała się Kancelaria Prezesa Rady Ministrów, nie mogły zostać podane do wiadomości skarżących, chociażby zwięźle.</w:t>
      </w:r>
    </w:p>
    <w:p w14:paraId="712E39DB" w14:textId="4E5381E5" w:rsidR="002A4983" w:rsidRPr="00416B76" w:rsidRDefault="002A4983" w:rsidP="00416B76">
      <w:pPr>
        <w:pStyle w:val="ECHRPara"/>
      </w:pPr>
      <w:r>
        <w:t>52.</w:t>
      </w:r>
      <w:r w:rsidR="00B34D38">
        <w:t xml:space="preserve"> </w:t>
      </w:r>
      <w:r>
        <w:t>W tych okolicznościach Trybunał może jedynie stwierdzić, że sądy krajowe, nie dokonując analizy, w świetle ewentualnych u</w:t>
      </w:r>
      <w:bookmarkStart w:id="3" w:name="_GoBack"/>
      <w:bookmarkEnd w:id="3"/>
      <w:r>
        <w:t>wag przedstawionych przez skarżących, prawdziwości rozważań przekazanych przez organy administracji, nie były w stanie sprostać zadaniu polegającemu na wyważeniu poszczególnych interesów w niniejszej sprawie w</w:t>
      </w:r>
      <w:r w:rsidR="00EB54B5">
        <w:t> </w:t>
      </w:r>
      <w:r>
        <w:t>rozumieniu art. 10 Konwencji ani obowiązkowi zapobieżenia nadużyciom ze strony organów administracji przy podejmowaniu przez nie</w:t>
      </w:r>
      <w:r w:rsidR="00EB54B5">
        <w:t> </w:t>
      </w:r>
      <w:r>
        <w:t xml:space="preserve">spornego środka ograniczającego wolność </w:t>
      </w:r>
      <w:r w:rsidR="00277E17" w:rsidRPr="00277E17">
        <w:t>wyrażania opinii</w:t>
      </w:r>
      <w:r>
        <w:t>. A</w:t>
      </w:r>
      <w:r w:rsidR="00EB54B5">
        <w:t> </w:t>
      </w:r>
      <w:r>
        <w:t>przynajmniej nie wykazały, w jaki sposób sprostały temu zadaniu i</w:t>
      </w:r>
      <w:r w:rsidR="00EB54B5">
        <w:t> </w:t>
      </w:r>
      <w:r>
        <w:t>obowiązkowi.</w:t>
      </w:r>
    </w:p>
    <w:p w14:paraId="156E8B1C" w14:textId="0FF24B59" w:rsidR="002A4983" w:rsidRPr="00416B76" w:rsidRDefault="002A4983" w:rsidP="00416B76">
      <w:pPr>
        <w:pStyle w:val="ECHRPara"/>
      </w:pPr>
      <w:r>
        <w:t>53.</w:t>
      </w:r>
      <w:r w:rsidR="00B34D38">
        <w:t xml:space="preserve"> </w:t>
      </w:r>
      <w:r>
        <w:t>Te same uchybienia uniemożliwiają również Trybunałowi skuteczne sprawowanie kontroli nad tym, czy organy krajowe stosowały przyjęte w</w:t>
      </w:r>
      <w:r w:rsidR="00EB54B5">
        <w:t> </w:t>
      </w:r>
      <w:r>
        <w:t>orzecznictwie standardy dotyczące art. 10 Konwencji, a ponadto, czy</w:t>
      </w:r>
      <w:r w:rsidR="00EB54B5">
        <w:t> </w:t>
      </w:r>
      <w:r>
        <w:t xml:space="preserve">stosowanie tych standardów miało miejsce w ramach dopuszczalnej oceny istotnych dla sprawy okoliczności faktycznych. Tym samym Trybunałowi nie jest znana główna przyczyna ograniczenia wolności </w:t>
      </w:r>
      <w:r w:rsidR="00277E17" w:rsidRPr="00277E17">
        <w:t>wyrażania opinii</w:t>
      </w:r>
      <w:r>
        <w:t xml:space="preserve"> skarżących i ich </w:t>
      </w:r>
      <w:r w:rsidR="00B71350">
        <w:t xml:space="preserve">wolności </w:t>
      </w:r>
      <w:r>
        <w:t>przekazywania informacji, które</w:t>
      </w:r>
      <w:r w:rsidR="00EB54B5">
        <w:t> </w:t>
      </w:r>
      <w:r>
        <w:t xml:space="preserve">wynikają z art. 10, a nadto stwierdza, że z orzeczeń wydanych przez sądy krajowe nie wynika, w jaki sposób </w:t>
      </w:r>
      <w:r w:rsidR="00B71350">
        <w:t>wypełniły one – z jednej strony – zadanie polegające</w:t>
      </w:r>
      <w:r>
        <w:t xml:space="preserve"> na </w:t>
      </w:r>
      <w:r w:rsidR="00B71350">
        <w:t>wywa</w:t>
      </w:r>
      <w:r>
        <w:t>żeniu poszczególnych interesów w n</w:t>
      </w:r>
      <w:r w:rsidR="00B71350">
        <w:t>iniejszej sprawie, a z drugiej strony –</w:t>
      </w:r>
      <w:r>
        <w:t xml:space="preserve"> </w:t>
      </w:r>
      <w:r w:rsidR="00B71350">
        <w:t>ob</w:t>
      </w:r>
      <w:r>
        <w:t>owiąz</w:t>
      </w:r>
      <w:r w:rsidR="00B71350">
        <w:t>e</w:t>
      </w:r>
      <w:r>
        <w:t>k zapobieżenia wszelkim nadużyciom ze strony organów administracji.</w:t>
      </w:r>
    </w:p>
    <w:p w14:paraId="4CDB7116" w14:textId="77777777" w:rsidR="002A4983" w:rsidRPr="00416B76" w:rsidRDefault="002A4983" w:rsidP="00416B76">
      <w:pPr>
        <w:pStyle w:val="ECHRPara"/>
      </w:pPr>
      <w:r>
        <w:lastRenderedPageBreak/>
        <w:t>54.</w:t>
      </w:r>
      <w:r w:rsidR="00B34D38">
        <w:t xml:space="preserve"> </w:t>
      </w:r>
      <w:r>
        <w:t>W tych okolicznościach Trybunał uzna</w:t>
      </w:r>
      <w:r w:rsidR="00B71350">
        <w:t>je</w:t>
      </w:r>
      <w:r>
        <w:t>, że w niniejszej sprawie sądowa kontrola zastosowania spornego środka nie była wystarczająca.</w:t>
      </w:r>
    </w:p>
    <w:p w14:paraId="198E3083" w14:textId="77777777" w:rsidR="002A4983" w:rsidRPr="00416B76" w:rsidRDefault="002A4983" w:rsidP="00416B76">
      <w:pPr>
        <w:pStyle w:val="ECHRPara"/>
      </w:pPr>
      <w:r>
        <w:t>Tym samym doszło do naruszenia art. 10 Konwencji.</w:t>
      </w:r>
    </w:p>
    <w:p w14:paraId="7EE7CB0E" w14:textId="77777777" w:rsidR="002A4983" w:rsidRPr="00416B76" w:rsidRDefault="002A4983" w:rsidP="00416B76">
      <w:pPr>
        <w:pStyle w:val="ECHRHeading1"/>
      </w:pPr>
      <w:r>
        <w:t>II.</w:t>
      </w:r>
      <w:r w:rsidR="00B34D38">
        <w:t xml:space="preserve"> </w:t>
      </w:r>
      <w:r>
        <w:t>ZASTOSOWANIE ART. 41 KONWENCJI</w:t>
      </w:r>
    </w:p>
    <w:p w14:paraId="1D65E481" w14:textId="77777777" w:rsidR="002A4983" w:rsidRPr="00416B76" w:rsidRDefault="002A4983" w:rsidP="00416B76">
      <w:pPr>
        <w:pStyle w:val="ECHRPara"/>
      </w:pPr>
      <w:r>
        <w:t>55.</w:t>
      </w:r>
      <w:r w:rsidR="00B34D38">
        <w:t xml:space="preserve"> </w:t>
      </w:r>
      <w:r>
        <w:t>Zgodnie z art. 41 Konwencji:</w:t>
      </w:r>
    </w:p>
    <w:p w14:paraId="68FBEB9F" w14:textId="5D414D60" w:rsidR="002A4983" w:rsidRPr="00416B76" w:rsidRDefault="002A4983" w:rsidP="00416B76">
      <w:pPr>
        <w:pStyle w:val="ECHRParaQuote"/>
        <w:keepNext/>
        <w:keepLines/>
      </w:pPr>
      <w:r>
        <w:t>„</w:t>
      </w:r>
      <w:r w:rsidR="006F2D12" w:rsidRPr="006F2D12">
        <w:t xml:space="preserve">Jeśli Trybunał stwierdzi, że nastąpiło naruszenie Konwencji lub jej </w:t>
      </w:r>
      <w:r>
        <w:t>P</w:t>
      </w:r>
      <w:r w:rsidR="006F2D12" w:rsidRPr="006F2D12">
        <w:t>rotokołów, oraz jeśli prawo wewnętrzne zainteresowanej Wysokiej Układającej się Strony pozwala tylko na częściowe usunięcie konsekwencji tego naruszenia, Trybunał orzeka, gdy zachodzi potrzeba, słuszne zadośćuczynienie pokrzywdzonej stronie</w:t>
      </w:r>
      <w:r>
        <w:t>”.</w:t>
      </w:r>
    </w:p>
    <w:p w14:paraId="238B2CE6" w14:textId="77777777" w:rsidR="002A4983" w:rsidRPr="00416B76" w:rsidRDefault="002A4983" w:rsidP="00416B76">
      <w:pPr>
        <w:pStyle w:val="ECHRHeading2"/>
      </w:pPr>
      <w:r>
        <w:t>A. Szkoda</w:t>
      </w:r>
    </w:p>
    <w:p w14:paraId="2D4629E1" w14:textId="77777777" w:rsidR="002A4983" w:rsidRPr="00416B76" w:rsidRDefault="002A4983" w:rsidP="00416B76">
      <w:pPr>
        <w:pStyle w:val="ECHRPara"/>
      </w:pPr>
      <w:r>
        <w:t>56.</w:t>
      </w:r>
      <w:r w:rsidR="00B34D38">
        <w:t xml:space="preserve"> </w:t>
      </w:r>
      <w:r>
        <w:t>Skarżący domagali się kwoty 3 993 837 euro (EUR) tytułem utraconych korzyści oraz kwoty 38 960 euro (EUR) tytułem zwrotu kosztów podatkowych, kosztów wniosku o wydanie licencji nadawczej oraz wynagrodzenia personelu księgowego.</w:t>
      </w:r>
    </w:p>
    <w:p w14:paraId="77C16AA9" w14:textId="77777777" w:rsidR="002A4983" w:rsidRPr="00416B76" w:rsidRDefault="002A4983" w:rsidP="00416B76">
      <w:pPr>
        <w:pStyle w:val="ECHRPara"/>
      </w:pPr>
      <w:r>
        <w:t>Ponadto skarżący domagali się zadośćuczynienia za szkodę niemajątkową w kwocie odpowiadającej połowie ww. kwot.</w:t>
      </w:r>
    </w:p>
    <w:p w14:paraId="5225D200" w14:textId="2D4256FC" w:rsidR="002A4983" w:rsidRPr="00416B76" w:rsidRDefault="002A4983" w:rsidP="00416B76">
      <w:pPr>
        <w:pStyle w:val="ECHRPara"/>
      </w:pPr>
      <w:r>
        <w:t>57.</w:t>
      </w:r>
      <w:r w:rsidR="00B34D38">
        <w:t xml:space="preserve"> </w:t>
      </w:r>
      <w:r>
        <w:t>Rząd kwestionował te żądania. W szczególności stwierdził, że</w:t>
      </w:r>
      <w:r w:rsidR="00EB54B5">
        <w:t> </w:t>
      </w:r>
      <w:r>
        <w:t>skarżąca spółka nigdy nie nadawała żadnych programów, a tym samym nie musiała ponosić żadnych kosztów.</w:t>
      </w:r>
    </w:p>
    <w:p w14:paraId="0FF6268A" w14:textId="650FC5BB" w:rsidR="002A4983" w:rsidRPr="00416B76" w:rsidRDefault="002A4983" w:rsidP="00416B76">
      <w:pPr>
        <w:pStyle w:val="ECHRPara"/>
      </w:pPr>
      <w:r>
        <w:t>58.</w:t>
      </w:r>
      <w:r w:rsidR="00B34D38">
        <w:t xml:space="preserve"> </w:t>
      </w:r>
      <w:r>
        <w:t>Trybunał nie dostrzega żadnego związku przyczynowo-skutkowego pomiędzy stwierdzonym naruszeniem a rzekomą szkodą majątkową i oddala roszczenie w tym zakresie. Jednocześnie Trybunał uznaje, że skarżącym należy przyznać łącznie kwotę 1500 EUR tytułem zadośćuczynienia za</w:t>
      </w:r>
      <w:r w:rsidR="00EB54B5">
        <w:t> </w:t>
      </w:r>
      <w:r>
        <w:t>szkodę niemajątkową.</w:t>
      </w:r>
    </w:p>
    <w:p w14:paraId="71313C1E" w14:textId="77777777" w:rsidR="002A4983" w:rsidRPr="00416B76" w:rsidRDefault="002A4983" w:rsidP="00416B76">
      <w:pPr>
        <w:pStyle w:val="ECHRHeading2"/>
      </w:pPr>
      <w:r>
        <w:t>B.</w:t>
      </w:r>
      <w:r w:rsidR="00B34D38">
        <w:t xml:space="preserve"> </w:t>
      </w:r>
      <w:r>
        <w:t>Koszty i wydatki</w:t>
      </w:r>
    </w:p>
    <w:p w14:paraId="08DC4FC0" w14:textId="049F5A35" w:rsidR="002A4983" w:rsidRPr="00416B76" w:rsidRDefault="002A4983" w:rsidP="00416B76">
      <w:pPr>
        <w:pStyle w:val="ECHRPara"/>
      </w:pPr>
      <w:r>
        <w:t>59.</w:t>
      </w:r>
      <w:r w:rsidR="00B34D38">
        <w:t xml:space="preserve"> </w:t>
      </w:r>
      <w:r>
        <w:t>Skarżący domagali się również łącznej kwoty 5000 EUR tytułem zwrotu kosztów i wydatków poniesionych przez nich w związku z</w:t>
      </w:r>
      <w:r w:rsidR="00EB54B5">
        <w:t> </w:t>
      </w:r>
      <w:r>
        <w:t>postępowaniem przed sądami krajowymi i postępowaniem przed</w:t>
      </w:r>
      <w:r w:rsidR="00EB54B5">
        <w:t> </w:t>
      </w:r>
      <w:r>
        <w:t>Trybunałem.</w:t>
      </w:r>
    </w:p>
    <w:p w14:paraId="06EC2E2D" w14:textId="77777777" w:rsidR="002A4983" w:rsidRPr="00416B76" w:rsidRDefault="002A4983" w:rsidP="00416B76">
      <w:pPr>
        <w:pStyle w:val="ECHRPara"/>
      </w:pPr>
      <w:r>
        <w:t>60.</w:t>
      </w:r>
      <w:r w:rsidR="00B34D38">
        <w:t xml:space="preserve"> </w:t>
      </w:r>
      <w:r>
        <w:t>Rząd kwestionował to żądanie.</w:t>
      </w:r>
    </w:p>
    <w:p w14:paraId="2DB43B62" w14:textId="705451EE" w:rsidR="002A4983" w:rsidRPr="00416B76" w:rsidRDefault="002A4983" w:rsidP="00416B76">
      <w:pPr>
        <w:pStyle w:val="ECHRPara"/>
      </w:pPr>
      <w:r>
        <w:t>61.</w:t>
      </w:r>
      <w:r w:rsidR="00B34D38">
        <w:t xml:space="preserve"> </w:t>
      </w:r>
      <w:r>
        <w:t xml:space="preserve">W świetle posiadanych dokumentów i </w:t>
      </w:r>
      <w:r w:rsidR="00B71350">
        <w:t xml:space="preserve">swego </w:t>
      </w:r>
      <w:r>
        <w:t>orzecznictwa Trybunał uznaje za rozsądną kwotę 3000 EUR tytułem zwrotu wszystkich kosztów i</w:t>
      </w:r>
      <w:r w:rsidR="00EB54B5">
        <w:t> </w:t>
      </w:r>
      <w:r>
        <w:t>zasądza ją łącznie na rzecz skarżących.</w:t>
      </w:r>
    </w:p>
    <w:p w14:paraId="7656D991" w14:textId="77777777" w:rsidR="002A4983" w:rsidRPr="00416B76" w:rsidRDefault="002A4983" w:rsidP="00416B76">
      <w:pPr>
        <w:pStyle w:val="ECHRHeading2"/>
      </w:pPr>
      <w:r>
        <w:lastRenderedPageBreak/>
        <w:t>C. Odsetki za zwłokę</w:t>
      </w:r>
    </w:p>
    <w:p w14:paraId="7CE58E00" w14:textId="6DD81DE1" w:rsidR="002A4983" w:rsidRPr="00416B76" w:rsidRDefault="002A4983" w:rsidP="00416B76">
      <w:pPr>
        <w:pStyle w:val="ECHRPara"/>
      </w:pPr>
      <w:r>
        <w:t>62.</w:t>
      </w:r>
      <w:r w:rsidR="00B34D38">
        <w:t xml:space="preserve"> </w:t>
      </w:r>
      <w:r>
        <w:t>Trybunał za słuszne uznaje wyznaczenie wysokości odsetek za</w:t>
      </w:r>
      <w:r w:rsidR="00EB54B5">
        <w:t> </w:t>
      </w:r>
      <w:r>
        <w:t>zwłokę na podstawie marginalnej stopy procentowej Europejskiego Banku Centralnego powiększonej o trzy punkty procentowe.</w:t>
      </w:r>
    </w:p>
    <w:p w14:paraId="0D859FCC" w14:textId="77777777" w:rsidR="002A4983" w:rsidRPr="00416B76" w:rsidRDefault="002A4983" w:rsidP="00416B76">
      <w:pPr>
        <w:pStyle w:val="ECHRTitle1"/>
      </w:pPr>
      <w:r>
        <w:t>Z TYCH WZGLĘDÓW TRYBUNAŁ JEDNOGŁOŚNIE</w:t>
      </w:r>
    </w:p>
    <w:p w14:paraId="5A500A15" w14:textId="77777777" w:rsidR="002A4983" w:rsidRPr="00416B76" w:rsidRDefault="002A4983" w:rsidP="00416B76">
      <w:pPr>
        <w:pStyle w:val="JuList"/>
      </w:pPr>
      <w:r>
        <w:t>1.</w:t>
      </w:r>
      <w:r w:rsidR="00B34D38">
        <w:t xml:space="preserve"> </w:t>
      </w:r>
      <w:r>
        <w:rPr>
          <w:i/>
          <w:iCs/>
        </w:rPr>
        <w:t>uznaje</w:t>
      </w:r>
      <w:r>
        <w:t xml:space="preserve"> skargę za dopuszczalną;</w:t>
      </w:r>
    </w:p>
    <w:p w14:paraId="4B9FB194" w14:textId="77777777" w:rsidR="002A4983" w:rsidRPr="001B4963" w:rsidRDefault="002A4983" w:rsidP="00416B76">
      <w:pPr>
        <w:pStyle w:val="JuList"/>
      </w:pPr>
    </w:p>
    <w:p w14:paraId="486C4E76" w14:textId="77777777" w:rsidR="002A4983" w:rsidRPr="00416B76" w:rsidRDefault="002A4983" w:rsidP="00416B76">
      <w:pPr>
        <w:pStyle w:val="JuList"/>
      </w:pPr>
      <w:r>
        <w:t>2.</w:t>
      </w:r>
      <w:r w:rsidR="00B34D38">
        <w:t xml:space="preserve"> </w:t>
      </w:r>
      <w:r>
        <w:rPr>
          <w:i/>
          <w:iCs/>
        </w:rPr>
        <w:t>uznaje</w:t>
      </w:r>
      <w:r>
        <w:t>, że doszło do naruszenia art. 10 Konwencji;</w:t>
      </w:r>
    </w:p>
    <w:p w14:paraId="7E0ADA95" w14:textId="77777777" w:rsidR="002A4983" w:rsidRPr="001B4963" w:rsidRDefault="002A4983" w:rsidP="00416B76">
      <w:pPr>
        <w:pStyle w:val="JuList"/>
      </w:pPr>
    </w:p>
    <w:p w14:paraId="01707E8B" w14:textId="77777777" w:rsidR="002A4983" w:rsidRPr="00416B76" w:rsidRDefault="002A4983" w:rsidP="00416B76">
      <w:pPr>
        <w:pStyle w:val="JuList"/>
      </w:pPr>
      <w:r>
        <w:t>3.</w:t>
      </w:r>
      <w:r w:rsidR="00B34D38">
        <w:t xml:space="preserve"> </w:t>
      </w:r>
      <w:r>
        <w:rPr>
          <w:i/>
          <w:iCs/>
        </w:rPr>
        <w:t>uznaje</w:t>
      </w:r>
    </w:p>
    <w:p w14:paraId="53B34A13" w14:textId="16FF3BD9" w:rsidR="002A4983" w:rsidRPr="00416B76" w:rsidRDefault="002A4983" w:rsidP="00416B76">
      <w:pPr>
        <w:pStyle w:val="JuLista"/>
      </w:pPr>
      <w:r>
        <w:t>a)</w:t>
      </w:r>
      <w:r w:rsidR="00B34D38">
        <w:t xml:space="preserve"> </w:t>
      </w:r>
      <w:r>
        <w:t>że pozwane państwo winno, w terminie trzech miesięcy od daty, w</w:t>
      </w:r>
      <w:r w:rsidR="00EB54B5">
        <w:t> </w:t>
      </w:r>
      <w:r>
        <w:t xml:space="preserve">której niniejszy wyrok stanie się ostateczny zgodnie z art. 44 ust. 2 Konwencji, uiścić na rzecz skarżących </w:t>
      </w:r>
      <w:r w:rsidR="00B71350">
        <w:t xml:space="preserve">łącznie </w:t>
      </w:r>
      <w:r>
        <w:t xml:space="preserve">następujące kwoty, przeliczone na </w:t>
      </w:r>
      <w:r>
        <w:rPr>
          <w:rStyle w:val="Pogrubienie"/>
          <w:b w:val="0"/>
          <w:bCs w:val="0"/>
        </w:rPr>
        <w:t>walutę pozwanego państwa</w:t>
      </w:r>
      <w:r>
        <w:t xml:space="preserve"> według kursu obowiązującego w dniu płatności:</w:t>
      </w:r>
    </w:p>
    <w:p w14:paraId="202DA1DB" w14:textId="77777777" w:rsidR="002A4983" w:rsidRPr="00416B76" w:rsidRDefault="002A4983" w:rsidP="00416B76">
      <w:pPr>
        <w:pStyle w:val="JuListi"/>
      </w:pPr>
      <w:r>
        <w:t>i.</w:t>
      </w:r>
      <w:r w:rsidR="00B34D38">
        <w:t xml:space="preserve"> </w:t>
      </w:r>
      <w:r>
        <w:t>1500 EUR (tysiąc pięćset euro), plus wszelkie należne podatki, tytułem zadośćuczynienia za szkodę niemajątkową;</w:t>
      </w:r>
    </w:p>
    <w:p w14:paraId="11A72388" w14:textId="77777777" w:rsidR="002A4983" w:rsidRPr="00416B76" w:rsidRDefault="002A4983" w:rsidP="00416B76">
      <w:pPr>
        <w:pStyle w:val="JuListi"/>
      </w:pPr>
      <w:r>
        <w:t>ii.</w:t>
      </w:r>
      <w:r w:rsidR="00B34D38">
        <w:t xml:space="preserve"> </w:t>
      </w:r>
      <w:r>
        <w:t>3000 EUR (trzy tysiące euro), plus wszelkie należne podatki, tytułem zwrotu poniesionych kosztów i wydatków;</w:t>
      </w:r>
    </w:p>
    <w:p w14:paraId="540ACB22" w14:textId="354E3667" w:rsidR="002A4983" w:rsidRPr="00416B76" w:rsidRDefault="002A4983" w:rsidP="00416B76">
      <w:pPr>
        <w:pStyle w:val="JuLista"/>
      </w:pPr>
      <w:r>
        <w:t>b)</w:t>
      </w:r>
      <w:r w:rsidR="00B34D38">
        <w:t xml:space="preserve"> </w:t>
      </w:r>
      <w:r>
        <w:t>że od upływu wyżej wskazanego terminu trzech miesięcy aż</w:t>
      </w:r>
      <w:r w:rsidR="00EB54B5">
        <w:t> </w:t>
      </w:r>
      <w:r>
        <w:t>do</w:t>
      </w:r>
      <w:r w:rsidR="00EB54B5">
        <w:t> </w:t>
      </w:r>
      <w:r>
        <w:t>momentu uregulowania należności, należne będą odsetki zwykłe od określonych powyżej kwot, naliczone według stopy równej marginalnej stopie procentowej Europejskiego Banku Centralnego obowiązującej w tym okresie, powiększonej o trzy punkty procentowe;</w:t>
      </w:r>
    </w:p>
    <w:p w14:paraId="3D1FB011" w14:textId="77777777" w:rsidR="002A4983" w:rsidRPr="001B4963" w:rsidRDefault="002A4983" w:rsidP="00416B76">
      <w:pPr>
        <w:pStyle w:val="JuLista"/>
      </w:pPr>
    </w:p>
    <w:p w14:paraId="03B2586B" w14:textId="77777777" w:rsidR="002A4983" w:rsidRPr="00416B76" w:rsidRDefault="002A4983" w:rsidP="00416B76">
      <w:pPr>
        <w:pStyle w:val="JuList"/>
        <w:keepNext/>
        <w:keepLines/>
      </w:pPr>
      <w:r>
        <w:t>4.</w:t>
      </w:r>
      <w:r w:rsidR="00B34D38">
        <w:t xml:space="preserve"> </w:t>
      </w:r>
      <w:r>
        <w:rPr>
          <w:i/>
          <w:iCs/>
        </w:rPr>
        <w:t>oddala</w:t>
      </w:r>
      <w:r w:rsidR="00B71350">
        <w:t xml:space="preserve"> pozostałe żądania skarżących</w:t>
      </w:r>
      <w:r>
        <w:t xml:space="preserve"> w zakresie słusznego zadośćuczynienia.</w:t>
      </w:r>
    </w:p>
    <w:p w14:paraId="6BF6A4FC" w14:textId="1489E46A" w:rsidR="002A4983" w:rsidRPr="00416B76" w:rsidRDefault="002A4983" w:rsidP="00416B76">
      <w:pPr>
        <w:pStyle w:val="JuParaLast"/>
      </w:pPr>
      <w:r>
        <w:t>Sporządzono w języku francuskim i obwieszczono pisemnie w dniu 13</w:t>
      </w:r>
      <w:r w:rsidR="00EB54B5">
        <w:t> </w:t>
      </w:r>
      <w:r>
        <w:t>lutego 2018 r., zgodnie z Regułą 77 §§ 2 i 3 Regulaminu Trybunału.</w:t>
      </w:r>
    </w:p>
    <w:p w14:paraId="70244683" w14:textId="77777777" w:rsidR="002A4983" w:rsidRPr="00416B76" w:rsidRDefault="002A4983" w:rsidP="00416B76">
      <w:pPr>
        <w:pStyle w:val="JuSigned"/>
        <w:keepNext/>
        <w:keepLines/>
      </w:pPr>
      <w:r>
        <w:tab/>
        <w:t xml:space="preserve">Stanley </w:t>
      </w:r>
      <w:proofErr w:type="spellStart"/>
      <w:r>
        <w:t>Naismith</w:t>
      </w:r>
      <w:proofErr w:type="spellEnd"/>
      <w:r>
        <w:tab/>
        <w:t>Robert Spano</w:t>
      </w:r>
      <w:r>
        <w:br/>
      </w:r>
      <w:r>
        <w:tab/>
        <w:t>Kanclerz</w:t>
      </w:r>
      <w:r>
        <w:tab/>
        <w:t>Przewodniczący</w:t>
      </w:r>
    </w:p>
    <w:sectPr w:rsidR="002A4983" w:rsidRPr="00416B76" w:rsidSect="00474B9D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5CB90" w14:textId="77777777" w:rsidR="00074CB9" w:rsidRPr="007C1C7F" w:rsidRDefault="00074CB9" w:rsidP="00E77CB3">
      <w:pPr>
        <w:rPr>
          <w:lang w:val="fr-FR"/>
        </w:rPr>
      </w:pPr>
      <w:r w:rsidRPr="007C1C7F">
        <w:rPr>
          <w:lang w:val="fr-FR"/>
        </w:rPr>
        <w:separator/>
      </w:r>
    </w:p>
  </w:endnote>
  <w:endnote w:type="continuationSeparator" w:id="0">
    <w:p w14:paraId="7BF501BF" w14:textId="77777777" w:rsidR="00074CB9" w:rsidRPr="007C1C7F" w:rsidRDefault="00074CB9" w:rsidP="00E77CB3">
      <w:pPr>
        <w:rPr>
          <w:lang w:val="fr-FR"/>
        </w:rPr>
      </w:pPr>
      <w:r w:rsidRPr="007C1C7F">
        <w:rPr>
          <w:lang w:val="fr-FR"/>
        </w:rPr>
        <w:continuationSeparator/>
      </w:r>
    </w:p>
  </w:endnote>
  <w:endnote w:type="continuationNotice" w:id="1">
    <w:p w14:paraId="190894D9" w14:textId="77777777" w:rsidR="00074CB9" w:rsidRDefault="00074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E10BE" w14:textId="77777777" w:rsidR="00BA0DE9" w:rsidRDefault="00BA0D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DEBC0" w14:textId="77777777" w:rsidR="00D11925" w:rsidRDefault="00D119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0A20" w14:textId="77777777" w:rsidR="002A4983" w:rsidRPr="00150BFA" w:rsidRDefault="00242D7E" w:rsidP="000C435D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style="width:60pt;height:48.6pt;visibility:visible">
          <v:imagedata r:id="rId1" o:title=""/>
        </v:shape>
      </w:pict>
    </w:r>
  </w:p>
  <w:p w14:paraId="76F23002" w14:textId="77777777" w:rsidR="002A4983" w:rsidRDefault="002A4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E6B7C" w14:textId="77777777" w:rsidR="00074CB9" w:rsidRPr="007C1C7F" w:rsidRDefault="00074CB9" w:rsidP="00E77CB3">
      <w:pPr>
        <w:rPr>
          <w:lang w:val="fr-FR"/>
        </w:rPr>
      </w:pPr>
      <w:r w:rsidRPr="007C1C7F">
        <w:rPr>
          <w:lang w:val="fr-FR"/>
        </w:rPr>
        <w:separator/>
      </w:r>
    </w:p>
  </w:footnote>
  <w:footnote w:type="continuationSeparator" w:id="0">
    <w:p w14:paraId="1BD858DB" w14:textId="77777777" w:rsidR="00074CB9" w:rsidRPr="007C1C7F" w:rsidRDefault="00074CB9" w:rsidP="00E77CB3">
      <w:pPr>
        <w:rPr>
          <w:lang w:val="fr-FR"/>
        </w:rPr>
      </w:pPr>
      <w:r w:rsidRPr="007C1C7F">
        <w:rPr>
          <w:lang w:val="fr-FR"/>
        </w:rPr>
        <w:continuationSeparator/>
      </w:r>
    </w:p>
  </w:footnote>
  <w:footnote w:type="continuationNotice" w:id="1">
    <w:p w14:paraId="7B6C8574" w14:textId="77777777" w:rsidR="00074CB9" w:rsidRDefault="00074CB9"/>
  </w:footnote>
  <w:footnote w:id="2">
    <w:p w14:paraId="3AB2103E" w14:textId="38824801" w:rsidR="002A4983" w:rsidRPr="004C497D" w:rsidRDefault="002A4983" w:rsidP="00652968">
      <w:pPr>
        <w:pStyle w:val="s50c0b1c7"/>
        <w:jc w:val="both"/>
        <w:rPr>
          <w:lang w:val="en-GB"/>
        </w:rPr>
      </w:pPr>
      <w:r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 xml:space="preserve">Źródło: Nota informacyjna na temat orzecznictwa Trybunału nr 215, luty 2018 </w:t>
      </w:r>
      <w:r w:rsidR="006A4F98">
        <w:rPr>
          <w:sz w:val="20"/>
          <w:szCs w:val="20"/>
        </w:rPr>
        <w:t xml:space="preserve">r. </w:t>
      </w:r>
      <w:r>
        <w:rPr>
          <w:sz w:val="20"/>
          <w:szCs w:val="20"/>
        </w:rPr>
        <w:t>(</w:t>
      </w:r>
      <w:r>
        <w:rPr>
          <w:rStyle w:val="s3aeeab2"/>
          <w:i/>
          <w:iCs/>
          <w:sz w:val="20"/>
          <w:szCs w:val="20"/>
        </w:rPr>
        <w:t xml:space="preserve">Information </w:t>
      </w:r>
      <w:proofErr w:type="spellStart"/>
      <w:r>
        <w:rPr>
          <w:rStyle w:val="s3aeeab2"/>
          <w:i/>
          <w:iCs/>
          <w:sz w:val="20"/>
          <w:szCs w:val="20"/>
        </w:rPr>
        <w:t>Note</w:t>
      </w:r>
      <w:proofErr w:type="spellEnd"/>
      <w:r>
        <w:rPr>
          <w:rStyle w:val="s3aeeab2"/>
          <w:i/>
          <w:iCs/>
          <w:sz w:val="20"/>
          <w:szCs w:val="20"/>
        </w:rPr>
        <w:t xml:space="preserve">. </w:t>
      </w:r>
      <w:r w:rsidRPr="001B4963">
        <w:rPr>
          <w:rStyle w:val="s3aeeab2"/>
          <w:i/>
          <w:iCs/>
          <w:sz w:val="20"/>
          <w:szCs w:val="20"/>
          <w:lang w:val="en-US"/>
        </w:rPr>
        <w:t xml:space="preserve">Case-law of the European Court of Human Rights No. 215, </w:t>
      </w:r>
      <w:r w:rsidRPr="001B4963">
        <w:rPr>
          <w:rStyle w:val="sfbbfee58"/>
          <w:i/>
          <w:iCs/>
          <w:sz w:val="20"/>
          <w:szCs w:val="20"/>
          <w:lang w:val="en-US"/>
        </w:rPr>
        <w:t>February 2018)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EFB7" w14:textId="77777777" w:rsidR="00BA0DE9" w:rsidRDefault="00BA0D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6DAD" w14:textId="77777777" w:rsidR="002A4983" w:rsidRPr="00474B9D" w:rsidRDefault="002A4983" w:rsidP="00474B9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4373" w14:textId="77777777" w:rsidR="002A4983" w:rsidRPr="00A45145" w:rsidRDefault="00242D7E" w:rsidP="000C435D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233.4pt;height:96pt;visibility:visible">
          <v:imagedata r:id="rId1" o:title=""/>
        </v:shape>
      </w:pict>
    </w:r>
  </w:p>
  <w:p w14:paraId="0141589D" w14:textId="77777777" w:rsidR="002A4983" w:rsidRDefault="002A498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0C9A" w14:textId="77777777" w:rsidR="002A4983" w:rsidRPr="00553E3F" w:rsidRDefault="002A4983" w:rsidP="004C497D">
    <w:pPr>
      <w:pStyle w:val="ECHRHeader"/>
      <w:ind w:left="-142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C6BFC">
      <w:rPr>
        <w:rStyle w:val="Numerstrony"/>
        <w:noProof/>
      </w:rPr>
      <w:t>12</w:t>
    </w:r>
    <w:r>
      <w:rPr>
        <w:rStyle w:val="Numerstrony"/>
      </w:rPr>
      <w:fldChar w:fldCharType="end"/>
    </w:r>
    <w:r w:rsidRPr="00553E3F">
      <w:rPr>
        <w:rStyle w:val="Numerstrony"/>
      </w:rPr>
      <w:tab/>
    </w:r>
    <w:r>
      <w:rPr>
        <w:noProof/>
      </w:rPr>
      <w:t>WYROK</w:t>
    </w:r>
    <w:r w:rsidRPr="00553E3F">
      <w:t xml:space="preserve"> </w:t>
    </w:r>
    <w:r>
      <w:t xml:space="preserve">AYDOĞAN ET DARA RADYO TELEVİZYON YAYINCILIK ANONİM ŞİRKETİ </w:t>
    </w:r>
    <w:r>
      <w:br/>
      <w:t>PRZECIWKO TURCJI</w:t>
    </w:r>
  </w:p>
  <w:p w14:paraId="63876954" w14:textId="77777777" w:rsidR="002A4983" w:rsidRPr="00B475B8" w:rsidRDefault="002A4983" w:rsidP="00B475B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04A9" w14:textId="77777777" w:rsidR="002A4983" w:rsidRDefault="002A4983" w:rsidP="004C497D">
    <w:pPr>
      <w:pStyle w:val="ECHRHeader"/>
      <w:tabs>
        <w:tab w:val="clear" w:pos="7371"/>
        <w:tab w:val="right" w:pos="7513"/>
      </w:tabs>
      <w:ind w:right="-155"/>
      <w:jc w:val="center"/>
      <w:rPr>
        <w:rStyle w:val="Numerstrony"/>
      </w:rPr>
    </w:pPr>
    <w:r>
      <w:rPr>
        <w:noProof/>
        <w:lang w:val="fr-FR"/>
      </w:rPr>
      <w:t>WYROK</w:t>
    </w:r>
    <w:r w:rsidRPr="00347E9E">
      <w:rPr>
        <w:lang w:val="fr-FR"/>
      </w:rPr>
      <w:t xml:space="preserve"> AYDOĞAN ET DARA RADYO TELEV</w:t>
    </w:r>
    <w:r>
      <w:rPr>
        <w:lang w:val="fr-FR"/>
      </w:rPr>
      <w:t>İ</w:t>
    </w:r>
    <w:r w:rsidRPr="00347E9E">
      <w:rPr>
        <w:lang w:val="fr-FR"/>
      </w:rPr>
      <w:t>ZYON YAYINCILIK ANON</w:t>
    </w:r>
    <w:r>
      <w:rPr>
        <w:lang w:val="fr-FR"/>
      </w:rPr>
      <w:t>İ</w:t>
    </w:r>
    <w:r w:rsidRPr="00347E9E">
      <w:rPr>
        <w:lang w:val="fr-FR"/>
      </w:rPr>
      <w:t>M Ş</w:t>
    </w:r>
    <w:r>
      <w:rPr>
        <w:lang w:val="fr-FR"/>
      </w:rPr>
      <w:t>İ</w:t>
    </w:r>
    <w:r w:rsidRPr="00347E9E">
      <w:rPr>
        <w:lang w:val="fr-FR"/>
      </w:rPr>
      <w:t>RKET</w:t>
    </w:r>
    <w:r>
      <w:rPr>
        <w:lang w:val="fr-FR"/>
      </w:rPr>
      <w:t>İ</w:t>
    </w:r>
    <w:r w:rsidR="00B34D38">
      <w:rPr>
        <w:lang w:val="fr-FR"/>
      </w:rPr>
      <w:t xml:space="preserve">  </w:t>
    </w:r>
    <w:r w:rsidRPr="00347E9E">
      <w:rPr>
        <w:rStyle w:val="Numerstrony"/>
        <w:lang w:val="fr-FR"/>
      </w:rPr>
      <w:fldChar w:fldCharType="begin"/>
    </w:r>
    <w:r w:rsidRPr="00347E9E">
      <w:rPr>
        <w:rStyle w:val="Numerstrony"/>
        <w:lang w:val="fr-FR"/>
      </w:rPr>
      <w:instrText xml:space="preserve"> PAGE </w:instrText>
    </w:r>
    <w:r w:rsidRPr="00347E9E">
      <w:rPr>
        <w:rStyle w:val="Numerstrony"/>
        <w:lang w:val="fr-FR"/>
      </w:rPr>
      <w:fldChar w:fldCharType="separate"/>
    </w:r>
    <w:r w:rsidR="006A4F98">
      <w:rPr>
        <w:rStyle w:val="Numerstrony"/>
        <w:noProof/>
        <w:lang w:val="fr-FR"/>
      </w:rPr>
      <w:t>11</w:t>
    </w:r>
    <w:r w:rsidRPr="00347E9E">
      <w:rPr>
        <w:rStyle w:val="Numerstrony"/>
        <w:lang w:val="fr-FR"/>
      </w:rPr>
      <w:fldChar w:fldCharType="end"/>
    </w:r>
  </w:p>
  <w:p w14:paraId="22A199E5" w14:textId="77777777" w:rsidR="002A4983" w:rsidRPr="00347E9E" w:rsidRDefault="002A4983" w:rsidP="00B475B8">
    <w:pPr>
      <w:pStyle w:val="ECHRHeader"/>
      <w:jc w:val="center"/>
      <w:rPr>
        <w:lang w:val="fr-FR"/>
      </w:rPr>
    </w:pPr>
    <w:r>
      <w:rPr>
        <w:lang w:val="fr-FR"/>
      </w:rPr>
      <w:t>PRZECIWKO</w:t>
    </w:r>
    <w:r w:rsidRPr="00347E9E">
      <w:rPr>
        <w:lang w:val="fr-FR"/>
      </w:rPr>
      <w:t xml:space="preserve"> TUR</w:t>
    </w:r>
    <w:r>
      <w:rPr>
        <w:lang w:val="fr-FR"/>
      </w:rPr>
      <w:t>CJI</w:t>
    </w:r>
  </w:p>
  <w:p w14:paraId="2C999925" w14:textId="77777777" w:rsidR="002A4983" w:rsidRPr="00B475B8" w:rsidRDefault="002A4983" w:rsidP="00B475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A222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AE8884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5341C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9615A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A01E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1115DE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E2A310F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D7306C"/>
    <w:multiLevelType w:val="multilevel"/>
    <w:tmpl w:val="040C0023"/>
    <w:styleLink w:val="Artykusekcja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45A6B4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57140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A7494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17"/>
  </w:num>
  <w:num w:numId="14">
    <w:abstractNumId w:val="11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oNotTrackMoves/>
  <w:defaultTabStop w:val="720"/>
  <w:hyphenationZone w:val="425"/>
  <w:doNotHyphenateCaps/>
  <w:evenAndOddHeader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EMM" w:val="0"/>
    <w:docVar w:name="NBEMMDOC" w:val="0"/>
  </w:docVars>
  <w:rsids>
    <w:rsidRoot w:val="00347E9E"/>
    <w:rsid w:val="00003B7D"/>
    <w:rsid w:val="000041F8"/>
    <w:rsid w:val="000042A8"/>
    <w:rsid w:val="00004308"/>
    <w:rsid w:val="00005BF0"/>
    <w:rsid w:val="00005CF4"/>
    <w:rsid w:val="00007154"/>
    <w:rsid w:val="000103AE"/>
    <w:rsid w:val="00011D69"/>
    <w:rsid w:val="00012AD3"/>
    <w:rsid w:val="0001545D"/>
    <w:rsid w:val="00015C2D"/>
    <w:rsid w:val="00015F00"/>
    <w:rsid w:val="000177DC"/>
    <w:rsid w:val="00022A64"/>
    <w:rsid w:val="00022C1D"/>
    <w:rsid w:val="00025879"/>
    <w:rsid w:val="0002673C"/>
    <w:rsid w:val="00031347"/>
    <w:rsid w:val="000317ED"/>
    <w:rsid w:val="00034987"/>
    <w:rsid w:val="00035334"/>
    <w:rsid w:val="00043A74"/>
    <w:rsid w:val="000445F9"/>
    <w:rsid w:val="00044751"/>
    <w:rsid w:val="000463E5"/>
    <w:rsid w:val="00046456"/>
    <w:rsid w:val="000465F7"/>
    <w:rsid w:val="00051DEE"/>
    <w:rsid w:val="00053CD8"/>
    <w:rsid w:val="000602DF"/>
    <w:rsid w:val="00060790"/>
    <w:rsid w:val="00061B05"/>
    <w:rsid w:val="000632D5"/>
    <w:rsid w:val="000644EE"/>
    <w:rsid w:val="00066608"/>
    <w:rsid w:val="00066A71"/>
    <w:rsid w:val="0006705E"/>
    <w:rsid w:val="00074CB9"/>
    <w:rsid w:val="00074D27"/>
    <w:rsid w:val="00075095"/>
    <w:rsid w:val="00077147"/>
    <w:rsid w:val="0007748F"/>
    <w:rsid w:val="0007783C"/>
    <w:rsid w:val="0008298F"/>
    <w:rsid w:val="00083C44"/>
    <w:rsid w:val="00083F11"/>
    <w:rsid w:val="00084204"/>
    <w:rsid w:val="0008794F"/>
    <w:rsid w:val="000901A2"/>
    <w:rsid w:val="00090DF3"/>
    <w:rsid w:val="000925AD"/>
    <w:rsid w:val="00095EC9"/>
    <w:rsid w:val="000A1B7C"/>
    <w:rsid w:val="000A24EB"/>
    <w:rsid w:val="000A2993"/>
    <w:rsid w:val="000A6F45"/>
    <w:rsid w:val="000B1BEF"/>
    <w:rsid w:val="000B6923"/>
    <w:rsid w:val="000C435D"/>
    <w:rsid w:val="000C5F3C"/>
    <w:rsid w:val="000C6DCC"/>
    <w:rsid w:val="000D31C9"/>
    <w:rsid w:val="000D47AA"/>
    <w:rsid w:val="000D6F72"/>
    <w:rsid w:val="000D721F"/>
    <w:rsid w:val="000E069B"/>
    <w:rsid w:val="000E0E82"/>
    <w:rsid w:val="000E1DC5"/>
    <w:rsid w:val="000E223F"/>
    <w:rsid w:val="000E31D7"/>
    <w:rsid w:val="000E59C0"/>
    <w:rsid w:val="000E5A6B"/>
    <w:rsid w:val="000E7D45"/>
    <w:rsid w:val="000F00EF"/>
    <w:rsid w:val="000F7851"/>
    <w:rsid w:val="001022D5"/>
    <w:rsid w:val="00103A20"/>
    <w:rsid w:val="001045A5"/>
    <w:rsid w:val="00104E23"/>
    <w:rsid w:val="00107861"/>
    <w:rsid w:val="00111B0C"/>
    <w:rsid w:val="00111E4E"/>
    <w:rsid w:val="001123F4"/>
    <w:rsid w:val="00114866"/>
    <w:rsid w:val="00116DC2"/>
    <w:rsid w:val="00120D6C"/>
    <w:rsid w:val="001257EC"/>
    <w:rsid w:val="00126C79"/>
    <w:rsid w:val="00132695"/>
    <w:rsid w:val="00133D33"/>
    <w:rsid w:val="00134D64"/>
    <w:rsid w:val="00135A30"/>
    <w:rsid w:val="0013612C"/>
    <w:rsid w:val="00137FF6"/>
    <w:rsid w:val="00141650"/>
    <w:rsid w:val="00141CFC"/>
    <w:rsid w:val="00145698"/>
    <w:rsid w:val="00150BFA"/>
    <w:rsid w:val="001516A3"/>
    <w:rsid w:val="0015381A"/>
    <w:rsid w:val="001553DE"/>
    <w:rsid w:val="00160EA9"/>
    <w:rsid w:val="0016174F"/>
    <w:rsid w:val="001619D7"/>
    <w:rsid w:val="00162A12"/>
    <w:rsid w:val="00163CB4"/>
    <w:rsid w:val="00166530"/>
    <w:rsid w:val="00176EA9"/>
    <w:rsid w:val="001776FC"/>
    <w:rsid w:val="00180123"/>
    <w:rsid w:val="001832BD"/>
    <w:rsid w:val="00186E05"/>
    <w:rsid w:val="00187F07"/>
    <w:rsid w:val="001943B5"/>
    <w:rsid w:val="00194E5D"/>
    <w:rsid w:val="00195134"/>
    <w:rsid w:val="001953DF"/>
    <w:rsid w:val="00197F0E"/>
    <w:rsid w:val="001A026C"/>
    <w:rsid w:val="001A145B"/>
    <w:rsid w:val="001A2286"/>
    <w:rsid w:val="001A2D4D"/>
    <w:rsid w:val="001A3EF2"/>
    <w:rsid w:val="001A4015"/>
    <w:rsid w:val="001A65FE"/>
    <w:rsid w:val="001A674C"/>
    <w:rsid w:val="001B3B24"/>
    <w:rsid w:val="001B4963"/>
    <w:rsid w:val="001B5B80"/>
    <w:rsid w:val="001B660B"/>
    <w:rsid w:val="001B7018"/>
    <w:rsid w:val="001B7851"/>
    <w:rsid w:val="001C064A"/>
    <w:rsid w:val="001C0F98"/>
    <w:rsid w:val="001C167B"/>
    <w:rsid w:val="001C2A42"/>
    <w:rsid w:val="001C3531"/>
    <w:rsid w:val="001C41FA"/>
    <w:rsid w:val="001D63ED"/>
    <w:rsid w:val="001D6616"/>
    <w:rsid w:val="001D6B09"/>
    <w:rsid w:val="001D71B9"/>
    <w:rsid w:val="001D7348"/>
    <w:rsid w:val="001D786B"/>
    <w:rsid w:val="001E035B"/>
    <w:rsid w:val="001E0961"/>
    <w:rsid w:val="001E0B6D"/>
    <w:rsid w:val="001E12CF"/>
    <w:rsid w:val="001E368D"/>
    <w:rsid w:val="001E3EAE"/>
    <w:rsid w:val="001E5CFA"/>
    <w:rsid w:val="001E6F32"/>
    <w:rsid w:val="001E7FF3"/>
    <w:rsid w:val="001F2145"/>
    <w:rsid w:val="001F3340"/>
    <w:rsid w:val="001F3FA9"/>
    <w:rsid w:val="001F4E43"/>
    <w:rsid w:val="001F578A"/>
    <w:rsid w:val="001F6262"/>
    <w:rsid w:val="001F67B0"/>
    <w:rsid w:val="001F6BBA"/>
    <w:rsid w:val="001F6F11"/>
    <w:rsid w:val="001F7B3D"/>
    <w:rsid w:val="00200710"/>
    <w:rsid w:val="00205F9F"/>
    <w:rsid w:val="00210338"/>
    <w:rsid w:val="00211201"/>
    <w:rsid w:val="0021139F"/>
    <w:rsid w:val="002115FC"/>
    <w:rsid w:val="002128C9"/>
    <w:rsid w:val="00213A89"/>
    <w:rsid w:val="0021423C"/>
    <w:rsid w:val="00224E08"/>
    <w:rsid w:val="00224E47"/>
    <w:rsid w:val="00230D00"/>
    <w:rsid w:val="00231DF7"/>
    <w:rsid w:val="00231FD1"/>
    <w:rsid w:val="002339E0"/>
    <w:rsid w:val="00233CF8"/>
    <w:rsid w:val="0023575D"/>
    <w:rsid w:val="00235D03"/>
    <w:rsid w:val="00236F4E"/>
    <w:rsid w:val="00237148"/>
    <w:rsid w:val="0024105C"/>
    <w:rsid w:val="00242137"/>
    <w:rsid w:val="0024222D"/>
    <w:rsid w:val="00242D7E"/>
    <w:rsid w:val="00243432"/>
    <w:rsid w:val="00244744"/>
    <w:rsid w:val="00244B0E"/>
    <w:rsid w:val="00244F6C"/>
    <w:rsid w:val="00246ABB"/>
    <w:rsid w:val="0025132E"/>
    <w:rsid w:val="002532C5"/>
    <w:rsid w:val="002536B5"/>
    <w:rsid w:val="00260C03"/>
    <w:rsid w:val="002645AC"/>
    <w:rsid w:val="0026540E"/>
    <w:rsid w:val="002658DC"/>
    <w:rsid w:val="002677A8"/>
    <w:rsid w:val="00275123"/>
    <w:rsid w:val="00277E17"/>
    <w:rsid w:val="00282240"/>
    <w:rsid w:val="00291087"/>
    <w:rsid w:val="00291379"/>
    <w:rsid w:val="00292134"/>
    <w:rsid w:val="0029407B"/>
    <w:rsid w:val="0029427C"/>
    <w:rsid w:val="00294618"/>
    <w:rsid w:val="002948AD"/>
    <w:rsid w:val="002A01CC"/>
    <w:rsid w:val="002A1023"/>
    <w:rsid w:val="002A187D"/>
    <w:rsid w:val="002A436B"/>
    <w:rsid w:val="002A4983"/>
    <w:rsid w:val="002A61B1"/>
    <w:rsid w:val="002A663C"/>
    <w:rsid w:val="002A6662"/>
    <w:rsid w:val="002A7D44"/>
    <w:rsid w:val="002B0CE6"/>
    <w:rsid w:val="002B1462"/>
    <w:rsid w:val="002B444B"/>
    <w:rsid w:val="002B5193"/>
    <w:rsid w:val="002B5887"/>
    <w:rsid w:val="002B68D6"/>
    <w:rsid w:val="002C0E27"/>
    <w:rsid w:val="002C19E4"/>
    <w:rsid w:val="002C2AE7"/>
    <w:rsid w:val="002C3040"/>
    <w:rsid w:val="002C41E7"/>
    <w:rsid w:val="002C4E0C"/>
    <w:rsid w:val="002C7572"/>
    <w:rsid w:val="002D022D"/>
    <w:rsid w:val="002D23B6"/>
    <w:rsid w:val="002D24BB"/>
    <w:rsid w:val="002D5DCD"/>
    <w:rsid w:val="002E02CB"/>
    <w:rsid w:val="002E4F72"/>
    <w:rsid w:val="002E6170"/>
    <w:rsid w:val="002E7998"/>
    <w:rsid w:val="002F0FBF"/>
    <w:rsid w:val="002F2AF7"/>
    <w:rsid w:val="002F7E1C"/>
    <w:rsid w:val="00300640"/>
    <w:rsid w:val="00301A75"/>
    <w:rsid w:val="00302DA9"/>
    <w:rsid w:val="00302F70"/>
    <w:rsid w:val="0030336F"/>
    <w:rsid w:val="0030375E"/>
    <w:rsid w:val="00303B62"/>
    <w:rsid w:val="00310F39"/>
    <w:rsid w:val="00312A30"/>
    <w:rsid w:val="003175BA"/>
    <w:rsid w:val="00320416"/>
    <w:rsid w:val="00320F72"/>
    <w:rsid w:val="0032463E"/>
    <w:rsid w:val="003252F0"/>
    <w:rsid w:val="003253A7"/>
    <w:rsid w:val="00326224"/>
    <w:rsid w:val="003305C8"/>
    <w:rsid w:val="0033494A"/>
    <w:rsid w:val="00337A24"/>
    <w:rsid w:val="00337EE4"/>
    <w:rsid w:val="003402A6"/>
    <w:rsid w:val="003403AF"/>
    <w:rsid w:val="00340DC6"/>
    <w:rsid w:val="00340FFD"/>
    <w:rsid w:val="00341850"/>
    <w:rsid w:val="0034623F"/>
    <w:rsid w:val="00347339"/>
    <w:rsid w:val="00347E9E"/>
    <w:rsid w:val="003506B1"/>
    <w:rsid w:val="00354F8C"/>
    <w:rsid w:val="003553A4"/>
    <w:rsid w:val="0035567D"/>
    <w:rsid w:val="0035596C"/>
    <w:rsid w:val="00356AC7"/>
    <w:rsid w:val="00360179"/>
    <w:rsid w:val="003609FA"/>
    <w:rsid w:val="00363150"/>
    <w:rsid w:val="00366816"/>
    <w:rsid w:val="003710C8"/>
    <w:rsid w:val="003716DD"/>
    <w:rsid w:val="00374508"/>
    <w:rsid w:val="003750BE"/>
    <w:rsid w:val="0037724D"/>
    <w:rsid w:val="0037799F"/>
    <w:rsid w:val="0038462F"/>
    <w:rsid w:val="00384D70"/>
    <w:rsid w:val="00387B9D"/>
    <w:rsid w:val="0039360A"/>
    <w:rsid w:val="0039364F"/>
    <w:rsid w:val="00396686"/>
    <w:rsid w:val="00396CD9"/>
    <w:rsid w:val="0039778E"/>
    <w:rsid w:val="003977DB"/>
    <w:rsid w:val="003A052E"/>
    <w:rsid w:val="003A3F3D"/>
    <w:rsid w:val="003A67DF"/>
    <w:rsid w:val="003B1BC3"/>
    <w:rsid w:val="003B2814"/>
    <w:rsid w:val="003B4228"/>
    <w:rsid w:val="003B4941"/>
    <w:rsid w:val="003C2BC5"/>
    <w:rsid w:val="003C4213"/>
    <w:rsid w:val="003C5714"/>
    <w:rsid w:val="003C63DC"/>
    <w:rsid w:val="003C6B9F"/>
    <w:rsid w:val="003C6E2A"/>
    <w:rsid w:val="003D0299"/>
    <w:rsid w:val="003D2664"/>
    <w:rsid w:val="003E0D05"/>
    <w:rsid w:val="003E14FA"/>
    <w:rsid w:val="003E4F01"/>
    <w:rsid w:val="003E6D53"/>
    <w:rsid w:val="003E6D80"/>
    <w:rsid w:val="003F05FA"/>
    <w:rsid w:val="003F224D"/>
    <w:rsid w:val="003F244A"/>
    <w:rsid w:val="003F257A"/>
    <w:rsid w:val="003F30B8"/>
    <w:rsid w:val="003F3924"/>
    <w:rsid w:val="003F4C45"/>
    <w:rsid w:val="003F5F7B"/>
    <w:rsid w:val="003F6B06"/>
    <w:rsid w:val="003F7D64"/>
    <w:rsid w:val="00401E53"/>
    <w:rsid w:val="004024CF"/>
    <w:rsid w:val="00402F6C"/>
    <w:rsid w:val="00407D84"/>
    <w:rsid w:val="00414300"/>
    <w:rsid w:val="004147EA"/>
    <w:rsid w:val="00416B76"/>
    <w:rsid w:val="00416CA5"/>
    <w:rsid w:val="004177D7"/>
    <w:rsid w:val="00422C24"/>
    <w:rsid w:val="00425C67"/>
    <w:rsid w:val="00427E7A"/>
    <w:rsid w:val="0043375D"/>
    <w:rsid w:val="00433F03"/>
    <w:rsid w:val="00434EC4"/>
    <w:rsid w:val="00436C49"/>
    <w:rsid w:val="00437AE1"/>
    <w:rsid w:val="0044049E"/>
    <w:rsid w:val="004448AC"/>
    <w:rsid w:val="00445366"/>
    <w:rsid w:val="00447015"/>
    <w:rsid w:val="00447F5B"/>
    <w:rsid w:val="0045067D"/>
    <w:rsid w:val="00460981"/>
    <w:rsid w:val="00460ABB"/>
    <w:rsid w:val="00461DB0"/>
    <w:rsid w:val="00463043"/>
    <w:rsid w:val="00463926"/>
    <w:rsid w:val="00464C9A"/>
    <w:rsid w:val="00465CB5"/>
    <w:rsid w:val="00470CBF"/>
    <w:rsid w:val="004741F5"/>
    <w:rsid w:val="00474B9D"/>
    <w:rsid w:val="00474F3D"/>
    <w:rsid w:val="004763E8"/>
    <w:rsid w:val="00477E3A"/>
    <w:rsid w:val="00480F51"/>
    <w:rsid w:val="00483C0B"/>
    <w:rsid w:val="00483E5F"/>
    <w:rsid w:val="00484CB1"/>
    <w:rsid w:val="00485FF9"/>
    <w:rsid w:val="004907F0"/>
    <w:rsid w:val="0049140B"/>
    <w:rsid w:val="004923A5"/>
    <w:rsid w:val="00492F55"/>
    <w:rsid w:val="0049457A"/>
    <w:rsid w:val="00496BF4"/>
    <w:rsid w:val="00496BFB"/>
    <w:rsid w:val="004A15C7"/>
    <w:rsid w:val="004A1EAC"/>
    <w:rsid w:val="004A53BC"/>
    <w:rsid w:val="004A54A6"/>
    <w:rsid w:val="004A560F"/>
    <w:rsid w:val="004A6FF8"/>
    <w:rsid w:val="004B013B"/>
    <w:rsid w:val="004B112B"/>
    <w:rsid w:val="004B29ED"/>
    <w:rsid w:val="004B3AF4"/>
    <w:rsid w:val="004B54FA"/>
    <w:rsid w:val="004B751E"/>
    <w:rsid w:val="004C01E4"/>
    <w:rsid w:val="004C086C"/>
    <w:rsid w:val="004C1F56"/>
    <w:rsid w:val="004C27BC"/>
    <w:rsid w:val="004C497D"/>
    <w:rsid w:val="004C5AFD"/>
    <w:rsid w:val="004D15F3"/>
    <w:rsid w:val="004D5163"/>
    <w:rsid w:val="004D5311"/>
    <w:rsid w:val="004D5DCC"/>
    <w:rsid w:val="004E4AD5"/>
    <w:rsid w:val="004F10AF"/>
    <w:rsid w:val="004F11A4"/>
    <w:rsid w:val="004F2389"/>
    <w:rsid w:val="004F2979"/>
    <w:rsid w:val="004F2C6F"/>
    <w:rsid w:val="004F304D"/>
    <w:rsid w:val="004F61BE"/>
    <w:rsid w:val="004F66B1"/>
    <w:rsid w:val="005018E2"/>
    <w:rsid w:val="005029CE"/>
    <w:rsid w:val="00503F74"/>
    <w:rsid w:val="005045A4"/>
    <w:rsid w:val="0051136A"/>
    <w:rsid w:val="00511C07"/>
    <w:rsid w:val="00513887"/>
    <w:rsid w:val="005173A6"/>
    <w:rsid w:val="00520BAA"/>
    <w:rsid w:val="0052321F"/>
    <w:rsid w:val="00525208"/>
    <w:rsid w:val="005257A5"/>
    <w:rsid w:val="005264C0"/>
    <w:rsid w:val="00526A8A"/>
    <w:rsid w:val="00531DF2"/>
    <w:rsid w:val="005371F8"/>
    <w:rsid w:val="005377B9"/>
    <w:rsid w:val="005442EE"/>
    <w:rsid w:val="0054491C"/>
    <w:rsid w:val="005460FE"/>
    <w:rsid w:val="0054622B"/>
    <w:rsid w:val="00547353"/>
    <w:rsid w:val="00547497"/>
    <w:rsid w:val="005474E7"/>
    <w:rsid w:val="00550470"/>
    <w:rsid w:val="005512A3"/>
    <w:rsid w:val="00552294"/>
    <w:rsid w:val="0055367B"/>
    <w:rsid w:val="00553E3F"/>
    <w:rsid w:val="005548D0"/>
    <w:rsid w:val="00556854"/>
    <w:rsid w:val="005569FE"/>
    <w:rsid w:val="00557419"/>
    <w:rsid w:val="005578CE"/>
    <w:rsid w:val="005605C2"/>
    <w:rsid w:val="00562781"/>
    <w:rsid w:val="005629FF"/>
    <w:rsid w:val="0056349C"/>
    <w:rsid w:val="00563924"/>
    <w:rsid w:val="00566E67"/>
    <w:rsid w:val="005670D8"/>
    <w:rsid w:val="0057086D"/>
    <w:rsid w:val="0057271C"/>
    <w:rsid w:val="00572845"/>
    <w:rsid w:val="00574772"/>
    <w:rsid w:val="00574C83"/>
    <w:rsid w:val="00577661"/>
    <w:rsid w:val="0059047C"/>
    <w:rsid w:val="00592772"/>
    <w:rsid w:val="0059574A"/>
    <w:rsid w:val="00595D35"/>
    <w:rsid w:val="00596468"/>
    <w:rsid w:val="005A02CB"/>
    <w:rsid w:val="005A06E9"/>
    <w:rsid w:val="005A1B9B"/>
    <w:rsid w:val="005A6751"/>
    <w:rsid w:val="005B092E"/>
    <w:rsid w:val="005B152C"/>
    <w:rsid w:val="005B1EE0"/>
    <w:rsid w:val="005B2A33"/>
    <w:rsid w:val="005B2B24"/>
    <w:rsid w:val="005B4425"/>
    <w:rsid w:val="005B4B94"/>
    <w:rsid w:val="005B7AAE"/>
    <w:rsid w:val="005C0A00"/>
    <w:rsid w:val="005C3EE8"/>
    <w:rsid w:val="005C60B4"/>
    <w:rsid w:val="005C6349"/>
    <w:rsid w:val="005C6BD5"/>
    <w:rsid w:val="005D34F9"/>
    <w:rsid w:val="005D4190"/>
    <w:rsid w:val="005D5886"/>
    <w:rsid w:val="005D67A3"/>
    <w:rsid w:val="005E24E6"/>
    <w:rsid w:val="005E2988"/>
    <w:rsid w:val="005E3085"/>
    <w:rsid w:val="005E3331"/>
    <w:rsid w:val="005E3412"/>
    <w:rsid w:val="005E37C6"/>
    <w:rsid w:val="005F2816"/>
    <w:rsid w:val="005F5015"/>
    <w:rsid w:val="005F51E1"/>
    <w:rsid w:val="005F5CE8"/>
    <w:rsid w:val="005F7882"/>
    <w:rsid w:val="005F7E4B"/>
    <w:rsid w:val="00602F8A"/>
    <w:rsid w:val="00603305"/>
    <w:rsid w:val="0060653C"/>
    <w:rsid w:val="00607858"/>
    <w:rsid w:val="00611C80"/>
    <w:rsid w:val="00617E0D"/>
    <w:rsid w:val="00620692"/>
    <w:rsid w:val="006242CA"/>
    <w:rsid w:val="00627507"/>
    <w:rsid w:val="00633717"/>
    <w:rsid w:val="00633F45"/>
    <w:rsid w:val="006344E1"/>
    <w:rsid w:val="006430BF"/>
    <w:rsid w:val="00646454"/>
    <w:rsid w:val="00652968"/>
    <w:rsid w:val="0065298D"/>
    <w:rsid w:val="00653B98"/>
    <w:rsid w:val="00653FD8"/>
    <w:rsid w:val="0065422A"/>
    <w:rsid w:val="006545C4"/>
    <w:rsid w:val="00655E9E"/>
    <w:rsid w:val="00660DD5"/>
    <w:rsid w:val="00661971"/>
    <w:rsid w:val="00661CE8"/>
    <w:rsid w:val="0066200D"/>
    <w:rsid w:val="006623D9"/>
    <w:rsid w:val="0066271E"/>
    <w:rsid w:val="0066550C"/>
    <w:rsid w:val="00666B05"/>
    <w:rsid w:val="00667B26"/>
    <w:rsid w:val="00667EFE"/>
    <w:rsid w:val="00670173"/>
    <w:rsid w:val="006716F2"/>
    <w:rsid w:val="00671BBF"/>
    <w:rsid w:val="00674D57"/>
    <w:rsid w:val="006773A1"/>
    <w:rsid w:val="006805B6"/>
    <w:rsid w:val="00680D6D"/>
    <w:rsid w:val="00682BF2"/>
    <w:rsid w:val="006846B0"/>
    <w:rsid w:val="006859CE"/>
    <w:rsid w:val="00691270"/>
    <w:rsid w:val="006921EB"/>
    <w:rsid w:val="00694794"/>
    <w:rsid w:val="00694A2E"/>
    <w:rsid w:val="00694BA8"/>
    <w:rsid w:val="0069696F"/>
    <w:rsid w:val="006A037C"/>
    <w:rsid w:val="006A36F4"/>
    <w:rsid w:val="006A406F"/>
    <w:rsid w:val="006A4F98"/>
    <w:rsid w:val="006A5D3A"/>
    <w:rsid w:val="006A70DD"/>
    <w:rsid w:val="006B458D"/>
    <w:rsid w:val="006B7C2C"/>
    <w:rsid w:val="006C1BCB"/>
    <w:rsid w:val="006C23D4"/>
    <w:rsid w:val="006C2EDA"/>
    <w:rsid w:val="006C4878"/>
    <w:rsid w:val="006C53D2"/>
    <w:rsid w:val="006C5791"/>
    <w:rsid w:val="006C64BE"/>
    <w:rsid w:val="006C7BB0"/>
    <w:rsid w:val="006D3237"/>
    <w:rsid w:val="006E257C"/>
    <w:rsid w:val="006E2E37"/>
    <w:rsid w:val="006E3CF1"/>
    <w:rsid w:val="006E7E80"/>
    <w:rsid w:val="006F2D12"/>
    <w:rsid w:val="006F48CA"/>
    <w:rsid w:val="006F64DD"/>
    <w:rsid w:val="006F71D2"/>
    <w:rsid w:val="00700DCD"/>
    <w:rsid w:val="0070506A"/>
    <w:rsid w:val="00706792"/>
    <w:rsid w:val="0071129B"/>
    <w:rsid w:val="00711B9F"/>
    <w:rsid w:val="00715127"/>
    <w:rsid w:val="00715E8E"/>
    <w:rsid w:val="00721A8A"/>
    <w:rsid w:val="00723580"/>
    <w:rsid w:val="00723755"/>
    <w:rsid w:val="00723F14"/>
    <w:rsid w:val="007268AC"/>
    <w:rsid w:val="00730898"/>
    <w:rsid w:val="0073136C"/>
    <w:rsid w:val="00731F0F"/>
    <w:rsid w:val="0073245B"/>
    <w:rsid w:val="00733250"/>
    <w:rsid w:val="00736718"/>
    <w:rsid w:val="00737632"/>
    <w:rsid w:val="00741404"/>
    <w:rsid w:val="007419BE"/>
    <w:rsid w:val="007449E5"/>
    <w:rsid w:val="00747196"/>
    <w:rsid w:val="00747FF0"/>
    <w:rsid w:val="007513B3"/>
    <w:rsid w:val="00751F3C"/>
    <w:rsid w:val="00752203"/>
    <w:rsid w:val="00754B5C"/>
    <w:rsid w:val="00755A85"/>
    <w:rsid w:val="00757B93"/>
    <w:rsid w:val="007623BA"/>
    <w:rsid w:val="00762EC0"/>
    <w:rsid w:val="00764D4E"/>
    <w:rsid w:val="00765A1F"/>
    <w:rsid w:val="00765B2B"/>
    <w:rsid w:val="00771DBA"/>
    <w:rsid w:val="00772F4E"/>
    <w:rsid w:val="00774F93"/>
    <w:rsid w:val="00775B6D"/>
    <w:rsid w:val="00776259"/>
    <w:rsid w:val="00776D68"/>
    <w:rsid w:val="007777E5"/>
    <w:rsid w:val="0078265A"/>
    <w:rsid w:val="00782FCD"/>
    <w:rsid w:val="00783D2F"/>
    <w:rsid w:val="007850EE"/>
    <w:rsid w:val="007858F7"/>
    <w:rsid w:val="00785B95"/>
    <w:rsid w:val="00790E96"/>
    <w:rsid w:val="00793366"/>
    <w:rsid w:val="007952DA"/>
    <w:rsid w:val="007A0725"/>
    <w:rsid w:val="007A1FAF"/>
    <w:rsid w:val="007A716F"/>
    <w:rsid w:val="007B270A"/>
    <w:rsid w:val="007B4980"/>
    <w:rsid w:val="007B4B56"/>
    <w:rsid w:val="007B56DA"/>
    <w:rsid w:val="007B707E"/>
    <w:rsid w:val="007C0695"/>
    <w:rsid w:val="007C0A70"/>
    <w:rsid w:val="007C1C7F"/>
    <w:rsid w:val="007C419A"/>
    <w:rsid w:val="007C4CC8"/>
    <w:rsid w:val="007C5300"/>
    <w:rsid w:val="007C5426"/>
    <w:rsid w:val="007C5798"/>
    <w:rsid w:val="007D101F"/>
    <w:rsid w:val="007D4832"/>
    <w:rsid w:val="007D4E54"/>
    <w:rsid w:val="007D5F39"/>
    <w:rsid w:val="007E21B2"/>
    <w:rsid w:val="007E2C4E"/>
    <w:rsid w:val="007E3ED4"/>
    <w:rsid w:val="007E48C2"/>
    <w:rsid w:val="007E4B94"/>
    <w:rsid w:val="007E5FBE"/>
    <w:rsid w:val="007E6B4C"/>
    <w:rsid w:val="007E6BEA"/>
    <w:rsid w:val="007F1905"/>
    <w:rsid w:val="007F23AF"/>
    <w:rsid w:val="007F260F"/>
    <w:rsid w:val="007F2F49"/>
    <w:rsid w:val="007F4F51"/>
    <w:rsid w:val="00801300"/>
    <w:rsid w:val="00802931"/>
    <w:rsid w:val="00802C64"/>
    <w:rsid w:val="00803993"/>
    <w:rsid w:val="00805E52"/>
    <w:rsid w:val="00805F87"/>
    <w:rsid w:val="008061D0"/>
    <w:rsid w:val="00810B38"/>
    <w:rsid w:val="00814F57"/>
    <w:rsid w:val="008204C7"/>
    <w:rsid w:val="00820992"/>
    <w:rsid w:val="00823602"/>
    <w:rsid w:val="008255F5"/>
    <w:rsid w:val="008277AC"/>
    <w:rsid w:val="0082791D"/>
    <w:rsid w:val="0083014E"/>
    <w:rsid w:val="0083091B"/>
    <w:rsid w:val="008318BB"/>
    <w:rsid w:val="0083214A"/>
    <w:rsid w:val="008323C4"/>
    <w:rsid w:val="008337B6"/>
    <w:rsid w:val="00833E79"/>
    <w:rsid w:val="00834220"/>
    <w:rsid w:val="00841D92"/>
    <w:rsid w:val="0084351A"/>
    <w:rsid w:val="00843CD8"/>
    <w:rsid w:val="00844465"/>
    <w:rsid w:val="00844C8F"/>
    <w:rsid w:val="00845723"/>
    <w:rsid w:val="008457BB"/>
    <w:rsid w:val="008463D6"/>
    <w:rsid w:val="00851559"/>
    <w:rsid w:val="00851EF9"/>
    <w:rsid w:val="00854CB8"/>
    <w:rsid w:val="00855155"/>
    <w:rsid w:val="008577FD"/>
    <w:rsid w:val="00860B03"/>
    <w:rsid w:val="0086414A"/>
    <w:rsid w:val="0086497A"/>
    <w:rsid w:val="00865365"/>
    <w:rsid w:val="00865A72"/>
    <w:rsid w:val="00867AC4"/>
    <w:rsid w:val="008713A1"/>
    <w:rsid w:val="00875131"/>
    <w:rsid w:val="008754AB"/>
    <w:rsid w:val="00875AB3"/>
    <w:rsid w:val="00876AE7"/>
    <w:rsid w:val="0088060C"/>
    <w:rsid w:val="008809AC"/>
    <w:rsid w:val="008818FB"/>
    <w:rsid w:val="008851E6"/>
    <w:rsid w:val="00893576"/>
    <w:rsid w:val="00893E73"/>
    <w:rsid w:val="008A3E69"/>
    <w:rsid w:val="008A51DD"/>
    <w:rsid w:val="008B02DC"/>
    <w:rsid w:val="008B1A5C"/>
    <w:rsid w:val="008B2D22"/>
    <w:rsid w:val="008B57CE"/>
    <w:rsid w:val="008B5F3F"/>
    <w:rsid w:val="008B6D22"/>
    <w:rsid w:val="008B73D1"/>
    <w:rsid w:val="008C1A5B"/>
    <w:rsid w:val="008C26DE"/>
    <w:rsid w:val="008C4EB1"/>
    <w:rsid w:val="008D2225"/>
    <w:rsid w:val="008D290A"/>
    <w:rsid w:val="008D4752"/>
    <w:rsid w:val="008D7298"/>
    <w:rsid w:val="008E271C"/>
    <w:rsid w:val="008E3631"/>
    <w:rsid w:val="008E3CB2"/>
    <w:rsid w:val="008E418E"/>
    <w:rsid w:val="008E4803"/>
    <w:rsid w:val="008E5BC6"/>
    <w:rsid w:val="008E66BB"/>
    <w:rsid w:val="008E6A25"/>
    <w:rsid w:val="008F1A06"/>
    <w:rsid w:val="008F5036"/>
    <w:rsid w:val="008F5193"/>
    <w:rsid w:val="008F64F1"/>
    <w:rsid w:val="009013A7"/>
    <w:rsid w:val="009017FB"/>
    <w:rsid w:val="009017FC"/>
    <w:rsid w:val="00903E4E"/>
    <w:rsid w:val="00904EC2"/>
    <w:rsid w:val="0090506B"/>
    <w:rsid w:val="009050C9"/>
    <w:rsid w:val="009066FC"/>
    <w:rsid w:val="009140A3"/>
    <w:rsid w:val="009144A2"/>
    <w:rsid w:val="0091510C"/>
    <w:rsid w:val="00915286"/>
    <w:rsid w:val="009259AC"/>
    <w:rsid w:val="00926AD5"/>
    <w:rsid w:val="00926F38"/>
    <w:rsid w:val="00933E79"/>
    <w:rsid w:val="00934301"/>
    <w:rsid w:val="00936BEC"/>
    <w:rsid w:val="00936C2D"/>
    <w:rsid w:val="00936CD1"/>
    <w:rsid w:val="00937D42"/>
    <w:rsid w:val="00940415"/>
    <w:rsid w:val="00941747"/>
    <w:rsid w:val="00941EFB"/>
    <w:rsid w:val="009450A9"/>
    <w:rsid w:val="009457BB"/>
    <w:rsid w:val="00947AFB"/>
    <w:rsid w:val="00951D7D"/>
    <w:rsid w:val="009557FA"/>
    <w:rsid w:val="009630C7"/>
    <w:rsid w:val="009650F3"/>
    <w:rsid w:val="009677B6"/>
    <w:rsid w:val="0097004B"/>
    <w:rsid w:val="00970AF2"/>
    <w:rsid w:val="00972370"/>
    <w:rsid w:val="009723C3"/>
    <w:rsid w:val="00972B55"/>
    <w:rsid w:val="009743B7"/>
    <w:rsid w:val="009776A2"/>
    <w:rsid w:val="00981D77"/>
    <w:rsid w:val="0098228B"/>
    <w:rsid w:val="00982638"/>
    <w:rsid w:val="009828DA"/>
    <w:rsid w:val="00985BAB"/>
    <w:rsid w:val="00986471"/>
    <w:rsid w:val="00993F19"/>
    <w:rsid w:val="00996B1D"/>
    <w:rsid w:val="009A0754"/>
    <w:rsid w:val="009A1845"/>
    <w:rsid w:val="009A5A94"/>
    <w:rsid w:val="009B07DA"/>
    <w:rsid w:val="009B1698"/>
    <w:rsid w:val="009B1B5F"/>
    <w:rsid w:val="009B2D9C"/>
    <w:rsid w:val="009B3ACE"/>
    <w:rsid w:val="009B4366"/>
    <w:rsid w:val="009B6016"/>
    <w:rsid w:val="009B6673"/>
    <w:rsid w:val="009C15AE"/>
    <w:rsid w:val="009C191B"/>
    <w:rsid w:val="009C1F1B"/>
    <w:rsid w:val="009C2014"/>
    <w:rsid w:val="009C2363"/>
    <w:rsid w:val="009C2BD6"/>
    <w:rsid w:val="009C3C10"/>
    <w:rsid w:val="009C5881"/>
    <w:rsid w:val="009D1633"/>
    <w:rsid w:val="009D16B0"/>
    <w:rsid w:val="009D7D7E"/>
    <w:rsid w:val="009E1F32"/>
    <w:rsid w:val="009E476C"/>
    <w:rsid w:val="009E776C"/>
    <w:rsid w:val="009F1CF2"/>
    <w:rsid w:val="009F3D30"/>
    <w:rsid w:val="009F4002"/>
    <w:rsid w:val="009F6FDB"/>
    <w:rsid w:val="00A00144"/>
    <w:rsid w:val="00A025D6"/>
    <w:rsid w:val="00A04898"/>
    <w:rsid w:val="00A076D4"/>
    <w:rsid w:val="00A07833"/>
    <w:rsid w:val="00A142DE"/>
    <w:rsid w:val="00A15EE1"/>
    <w:rsid w:val="00A1726E"/>
    <w:rsid w:val="00A204CF"/>
    <w:rsid w:val="00A20C69"/>
    <w:rsid w:val="00A2267A"/>
    <w:rsid w:val="00A22B26"/>
    <w:rsid w:val="00A23D49"/>
    <w:rsid w:val="00A27004"/>
    <w:rsid w:val="00A30C29"/>
    <w:rsid w:val="00A32875"/>
    <w:rsid w:val="00A3454F"/>
    <w:rsid w:val="00A34DD6"/>
    <w:rsid w:val="00A34FD7"/>
    <w:rsid w:val="00A36819"/>
    <w:rsid w:val="00A36989"/>
    <w:rsid w:val="00A43308"/>
    <w:rsid w:val="00A43628"/>
    <w:rsid w:val="00A4492A"/>
    <w:rsid w:val="00A44EFD"/>
    <w:rsid w:val="00A45145"/>
    <w:rsid w:val="00A540FA"/>
    <w:rsid w:val="00A54192"/>
    <w:rsid w:val="00A55741"/>
    <w:rsid w:val="00A5773C"/>
    <w:rsid w:val="00A6035E"/>
    <w:rsid w:val="00A6102F"/>
    <w:rsid w:val="00A6144C"/>
    <w:rsid w:val="00A61838"/>
    <w:rsid w:val="00A62DEE"/>
    <w:rsid w:val="00A65808"/>
    <w:rsid w:val="00A660B1"/>
    <w:rsid w:val="00A66617"/>
    <w:rsid w:val="00A671F8"/>
    <w:rsid w:val="00A673A4"/>
    <w:rsid w:val="00A67531"/>
    <w:rsid w:val="00A717D2"/>
    <w:rsid w:val="00A724AE"/>
    <w:rsid w:val="00A73329"/>
    <w:rsid w:val="00A74BC1"/>
    <w:rsid w:val="00A77FDD"/>
    <w:rsid w:val="00A82359"/>
    <w:rsid w:val="00A837D8"/>
    <w:rsid w:val="00A8486D"/>
    <w:rsid w:val="00A865D2"/>
    <w:rsid w:val="00A91BCB"/>
    <w:rsid w:val="00A94C20"/>
    <w:rsid w:val="00A95655"/>
    <w:rsid w:val="00AA227F"/>
    <w:rsid w:val="00AA3BC7"/>
    <w:rsid w:val="00AA44CE"/>
    <w:rsid w:val="00AA4513"/>
    <w:rsid w:val="00AA754A"/>
    <w:rsid w:val="00AA755B"/>
    <w:rsid w:val="00AB069A"/>
    <w:rsid w:val="00AB099E"/>
    <w:rsid w:val="00AB0DB4"/>
    <w:rsid w:val="00AB1DF6"/>
    <w:rsid w:val="00AB37F2"/>
    <w:rsid w:val="00AB41CA"/>
    <w:rsid w:val="00AB4328"/>
    <w:rsid w:val="00AB6D37"/>
    <w:rsid w:val="00AB71BE"/>
    <w:rsid w:val="00AC0824"/>
    <w:rsid w:val="00AC4EBF"/>
    <w:rsid w:val="00AD0A3D"/>
    <w:rsid w:val="00AD412E"/>
    <w:rsid w:val="00AD4B25"/>
    <w:rsid w:val="00AE0A2E"/>
    <w:rsid w:val="00AE2DBD"/>
    <w:rsid w:val="00AE354C"/>
    <w:rsid w:val="00AE42D7"/>
    <w:rsid w:val="00AE588D"/>
    <w:rsid w:val="00AE7800"/>
    <w:rsid w:val="00AF05CB"/>
    <w:rsid w:val="00AF0DDB"/>
    <w:rsid w:val="00AF4B07"/>
    <w:rsid w:val="00AF5CC8"/>
    <w:rsid w:val="00AF6186"/>
    <w:rsid w:val="00AF7A3A"/>
    <w:rsid w:val="00B011FC"/>
    <w:rsid w:val="00B01A46"/>
    <w:rsid w:val="00B054E8"/>
    <w:rsid w:val="00B065D9"/>
    <w:rsid w:val="00B11916"/>
    <w:rsid w:val="00B119F8"/>
    <w:rsid w:val="00B14224"/>
    <w:rsid w:val="00B1446B"/>
    <w:rsid w:val="00B160DB"/>
    <w:rsid w:val="00B175D0"/>
    <w:rsid w:val="00B20836"/>
    <w:rsid w:val="00B212B0"/>
    <w:rsid w:val="00B22213"/>
    <w:rsid w:val="00B235BB"/>
    <w:rsid w:val="00B23825"/>
    <w:rsid w:val="00B23837"/>
    <w:rsid w:val="00B23F28"/>
    <w:rsid w:val="00B27A44"/>
    <w:rsid w:val="00B30BBF"/>
    <w:rsid w:val="00B33C03"/>
    <w:rsid w:val="00B34D38"/>
    <w:rsid w:val="00B4039B"/>
    <w:rsid w:val="00B41530"/>
    <w:rsid w:val="00B41782"/>
    <w:rsid w:val="00B43CE9"/>
    <w:rsid w:val="00B4452A"/>
    <w:rsid w:val="00B44E56"/>
    <w:rsid w:val="00B456E0"/>
    <w:rsid w:val="00B459D8"/>
    <w:rsid w:val="00B46543"/>
    <w:rsid w:val="00B475B8"/>
    <w:rsid w:val="00B47D33"/>
    <w:rsid w:val="00B47DDC"/>
    <w:rsid w:val="00B52BE0"/>
    <w:rsid w:val="00B54133"/>
    <w:rsid w:val="00B57C53"/>
    <w:rsid w:val="00B61EDF"/>
    <w:rsid w:val="00B64F73"/>
    <w:rsid w:val="00B6754C"/>
    <w:rsid w:val="00B701ED"/>
    <w:rsid w:val="00B70884"/>
    <w:rsid w:val="00B70CC3"/>
    <w:rsid w:val="00B71350"/>
    <w:rsid w:val="00B719EF"/>
    <w:rsid w:val="00B71D85"/>
    <w:rsid w:val="00B73992"/>
    <w:rsid w:val="00B757BA"/>
    <w:rsid w:val="00B8086C"/>
    <w:rsid w:val="00B81966"/>
    <w:rsid w:val="00B83C4D"/>
    <w:rsid w:val="00B85A04"/>
    <w:rsid w:val="00B861B4"/>
    <w:rsid w:val="00B86DFE"/>
    <w:rsid w:val="00B90990"/>
    <w:rsid w:val="00B922FF"/>
    <w:rsid w:val="00B9281E"/>
    <w:rsid w:val="00B93925"/>
    <w:rsid w:val="00B93ECF"/>
    <w:rsid w:val="00B94BB8"/>
    <w:rsid w:val="00B95187"/>
    <w:rsid w:val="00B9776F"/>
    <w:rsid w:val="00B97C78"/>
    <w:rsid w:val="00BA0DE9"/>
    <w:rsid w:val="00BA2A8C"/>
    <w:rsid w:val="00BA2D55"/>
    <w:rsid w:val="00BA4CEF"/>
    <w:rsid w:val="00BA71B1"/>
    <w:rsid w:val="00BB0637"/>
    <w:rsid w:val="00BB2866"/>
    <w:rsid w:val="00BB345F"/>
    <w:rsid w:val="00BB68EA"/>
    <w:rsid w:val="00BB69AA"/>
    <w:rsid w:val="00BC0F19"/>
    <w:rsid w:val="00BC1C27"/>
    <w:rsid w:val="00BC3A6B"/>
    <w:rsid w:val="00BC47F6"/>
    <w:rsid w:val="00BC4A8F"/>
    <w:rsid w:val="00BC6BBF"/>
    <w:rsid w:val="00BD0653"/>
    <w:rsid w:val="00BD1572"/>
    <w:rsid w:val="00BD4D77"/>
    <w:rsid w:val="00BE14E3"/>
    <w:rsid w:val="00BE1A3E"/>
    <w:rsid w:val="00BE1F3F"/>
    <w:rsid w:val="00BE3774"/>
    <w:rsid w:val="00BE41E5"/>
    <w:rsid w:val="00BE5B4A"/>
    <w:rsid w:val="00BF1A8B"/>
    <w:rsid w:val="00BF4109"/>
    <w:rsid w:val="00BF4CC3"/>
    <w:rsid w:val="00BF6F6B"/>
    <w:rsid w:val="00C034AF"/>
    <w:rsid w:val="00C054C7"/>
    <w:rsid w:val="00C057B5"/>
    <w:rsid w:val="00C06E15"/>
    <w:rsid w:val="00C110A5"/>
    <w:rsid w:val="00C1262B"/>
    <w:rsid w:val="00C215CA"/>
    <w:rsid w:val="00C22039"/>
    <w:rsid w:val="00C222AC"/>
    <w:rsid w:val="00C22687"/>
    <w:rsid w:val="00C24185"/>
    <w:rsid w:val="00C31D56"/>
    <w:rsid w:val="00C32E4D"/>
    <w:rsid w:val="00C333A0"/>
    <w:rsid w:val="00C3431C"/>
    <w:rsid w:val="00C34FE7"/>
    <w:rsid w:val="00C36408"/>
    <w:rsid w:val="00C36902"/>
    <w:rsid w:val="00C36A81"/>
    <w:rsid w:val="00C418F3"/>
    <w:rsid w:val="00C41974"/>
    <w:rsid w:val="00C41FC4"/>
    <w:rsid w:val="00C44484"/>
    <w:rsid w:val="00C45E9D"/>
    <w:rsid w:val="00C46862"/>
    <w:rsid w:val="00C53F4A"/>
    <w:rsid w:val="00C54125"/>
    <w:rsid w:val="00C549F8"/>
    <w:rsid w:val="00C55B54"/>
    <w:rsid w:val="00C57812"/>
    <w:rsid w:val="00C6098E"/>
    <w:rsid w:val="00C611D8"/>
    <w:rsid w:val="00C6152C"/>
    <w:rsid w:val="00C63990"/>
    <w:rsid w:val="00C64EF6"/>
    <w:rsid w:val="00C65050"/>
    <w:rsid w:val="00C74110"/>
    <w:rsid w:val="00C74810"/>
    <w:rsid w:val="00C74B89"/>
    <w:rsid w:val="00C80E78"/>
    <w:rsid w:val="00C877A5"/>
    <w:rsid w:val="00C90D68"/>
    <w:rsid w:val="00C91601"/>
    <w:rsid w:val="00C917BB"/>
    <w:rsid w:val="00C93173"/>
    <w:rsid w:val="00C939FE"/>
    <w:rsid w:val="00C96C33"/>
    <w:rsid w:val="00CA4BDA"/>
    <w:rsid w:val="00CB1F66"/>
    <w:rsid w:val="00CB2951"/>
    <w:rsid w:val="00CB2D1E"/>
    <w:rsid w:val="00CB34F3"/>
    <w:rsid w:val="00CB5DF2"/>
    <w:rsid w:val="00CB5FE4"/>
    <w:rsid w:val="00CC1E13"/>
    <w:rsid w:val="00CC3FE5"/>
    <w:rsid w:val="00CC45A6"/>
    <w:rsid w:val="00CC4A1E"/>
    <w:rsid w:val="00CC71E6"/>
    <w:rsid w:val="00CD16F8"/>
    <w:rsid w:val="00CD282B"/>
    <w:rsid w:val="00CD439A"/>
    <w:rsid w:val="00CD4C35"/>
    <w:rsid w:val="00CD5BEE"/>
    <w:rsid w:val="00CD6FD8"/>
    <w:rsid w:val="00CD7369"/>
    <w:rsid w:val="00CE0B0E"/>
    <w:rsid w:val="00CE2586"/>
    <w:rsid w:val="00CE3831"/>
    <w:rsid w:val="00CF1952"/>
    <w:rsid w:val="00CF2A20"/>
    <w:rsid w:val="00CF3265"/>
    <w:rsid w:val="00D0024B"/>
    <w:rsid w:val="00D00ABB"/>
    <w:rsid w:val="00D02EEC"/>
    <w:rsid w:val="00D03551"/>
    <w:rsid w:val="00D03D87"/>
    <w:rsid w:val="00D042F8"/>
    <w:rsid w:val="00D04EBF"/>
    <w:rsid w:val="00D06729"/>
    <w:rsid w:val="00D06A63"/>
    <w:rsid w:val="00D07E0E"/>
    <w:rsid w:val="00D11478"/>
    <w:rsid w:val="00D11650"/>
    <w:rsid w:val="00D11925"/>
    <w:rsid w:val="00D11BE6"/>
    <w:rsid w:val="00D15ED0"/>
    <w:rsid w:val="00D21B3E"/>
    <w:rsid w:val="00D21FED"/>
    <w:rsid w:val="00D24251"/>
    <w:rsid w:val="00D250D7"/>
    <w:rsid w:val="00D263DC"/>
    <w:rsid w:val="00D343E2"/>
    <w:rsid w:val="00D361A2"/>
    <w:rsid w:val="00D37650"/>
    <w:rsid w:val="00D37C1F"/>
    <w:rsid w:val="00D42AFF"/>
    <w:rsid w:val="00D43256"/>
    <w:rsid w:val="00D44C2E"/>
    <w:rsid w:val="00D45414"/>
    <w:rsid w:val="00D464E7"/>
    <w:rsid w:val="00D476B7"/>
    <w:rsid w:val="00D51658"/>
    <w:rsid w:val="00D525C4"/>
    <w:rsid w:val="00D538AA"/>
    <w:rsid w:val="00D555A4"/>
    <w:rsid w:val="00D566BD"/>
    <w:rsid w:val="00D576CF"/>
    <w:rsid w:val="00D577C0"/>
    <w:rsid w:val="00D57A4D"/>
    <w:rsid w:val="00D607BD"/>
    <w:rsid w:val="00D60AA7"/>
    <w:rsid w:val="00D6435F"/>
    <w:rsid w:val="00D71568"/>
    <w:rsid w:val="00D7187A"/>
    <w:rsid w:val="00D72C54"/>
    <w:rsid w:val="00D75E28"/>
    <w:rsid w:val="00D772C2"/>
    <w:rsid w:val="00D8008E"/>
    <w:rsid w:val="00D82C45"/>
    <w:rsid w:val="00D908A8"/>
    <w:rsid w:val="00D919AB"/>
    <w:rsid w:val="00D92900"/>
    <w:rsid w:val="00D951C3"/>
    <w:rsid w:val="00D977B6"/>
    <w:rsid w:val="00DA0B14"/>
    <w:rsid w:val="00DA4A31"/>
    <w:rsid w:val="00DA5D4B"/>
    <w:rsid w:val="00DA6A91"/>
    <w:rsid w:val="00DA7B04"/>
    <w:rsid w:val="00DB2809"/>
    <w:rsid w:val="00DB36C2"/>
    <w:rsid w:val="00DC169B"/>
    <w:rsid w:val="00DC2AB9"/>
    <w:rsid w:val="00DC63F0"/>
    <w:rsid w:val="00DD4AAB"/>
    <w:rsid w:val="00DD5146"/>
    <w:rsid w:val="00DD6EE5"/>
    <w:rsid w:val="00DE386C"/>
    <w:rsid w:val="00DE38BC"/>
    <w:rsid w:val="00DE3961"/>
    <w:rsid w:val="00DE4D35"/>
    <w:rsid w:val="00DE572F"/>
    <w:rsid w:val="00DE7282"/>
    <w:rsid w:val="00DF098B"/>
    <w:rsid w:val="00DF11C4"/>
    <w:rsid w:val="00DF210C"/>
    <w:rsid w:val="00DF4B6A"/>
    <w:rsid w:val="00E01E65"/>
    <w:rsid w:val="00E02C09"/>
    <w:rsid w:val="00E040BD"/>
    <w:rsid w:val="00E0421C"/>
    <w:rsid w:val="00E04D59"/>
    <w:rsid w:val="00E05A2C"/>
    <w:rsid w:val="00E07DA1"/>
    <w:rsid w:val="00E123CB"/>
    <w:rsid w:val="00E12F38"/>
    <w:rsid w:val="00E13C96"/>
    <w:rsid w:val="00E15EA6"/>
    <w:rsid w:val="00E16F83"/>
    <w:rsid w:val="00E175E4"/>
    <w:rsid w:val="00E177B5"/>
    <w:rsid w:val="00E17AF7"/>
    <w:rsid w:val="00E20E13"/>
    <w:rsid w:val="00E21DBC"/>
    <w:rsid w:val="00E275D7"/>
    <w:rsid w:val="00E27DBE"/>
    <w:rsid w:val="00E30872"/>
    <w:rsid w:val="00E31471"/>
    <w:rsid w:val="00E31CD4"/>
    <w:rsid w:val="00E32AB1"/>
    <w:rsid w:val="00E35F21"/>
    <w:rsid w:val="00E3642C"/>
    <w:rsid w:val="00E36C71"/>
    <w:rsid w:val="00E373F5"/>
    <w:rsid w:val="00E37C32"/>
    <w:rsid w:val="00E40404"/>
    <w:rsid w:val="00E40595"/>
    <w:rsid w:val="00E40ED5"/>
    <w:rsid w:val="00E4529A"/>
    <w:rsid w:val="00E459C6"/>
    <w:rsid w:val="00E46839"/>
    <w:rsid w:val="00E47589"/>
    <w:rsid w:val="00E47F57"/>
    <w:rsid w:val="00E500AB"/>
    <w:rsid w:val="00E50854"/>
    <w:rsid w:val="00E52A64"/>
    <w:rsid w:val="00E561C1"/>
    <w:rsid w:val="00E56B3C"/>
    <w:rsid w:val="00E57CFE"/>
    <w:rsid w:val="00E61163"/>
    <w:rsid w:val="00E631BB"/>
    <w:rsid w:val="00E64915"/>
    <w:rsid w:val="00E661D4"/>
    <w:rsid w:val="00E70091"/>
    <w:rsid w:val="00E720F5"/>
    <w:rsid w:val="00E72F0B"/>
    <w:rsid w:val="00E762DC"/>
    <w:rsid w:val="00E76D47"/>
    <w:rsid w:val="00E76E11"/>
    <w:rsid w:val="00E77CB3"/>
    <w:rsid w:val="00E82D15"/>
    <w:rsid w:val="00E83753"/>
    <w:rsid w:val="00E849F7"/>
    <w:rsid w:val="00E84F5D"/>
    <w:rsid w:val="00E8720C"/>
    <w:rsid w:val="00E87E6D"/>
    <w:rsid w:val="00E90302"/>
    <w:rsid w:val="00E96223"/>
    <w:rsid w:val="00E97396"/>
    <w:rsid w:val="00EA05DE"/>
    <w:rsid w:val="00EA185E"/>
    <w:rsid w:val="00EA1FCE"/>
    <w:rsid w:val="00EA26E7"/>
    <w:rsid w:val="00EA592A"/>
    <w:rsid w:val="00EA760D"/>
    <w:rsid w:val="00EB105D"/>
    <w:rsid w:val="00EB14E4"/>
    <w:rsid w:val="00EB1B15"/>
    <w:rsid w:val="00EB2D60"/>
    <w:rsid w:val="00EB32A5"/>
    <w:rsid w:val="00EB34ED"/>
    <w:rsid w:val="00EB413F"/>
    <w:rsid w:val="00EB54B5"/>
    <w:rsid w:val="00EB6646"/>
    <w:rsid w:val="00EB7BE0"/>
    <w:rsid w:val="00EB7E63"/>
    <w:rsid w:val="00EC02F0"/>
    <w:rsid w:val="00EC2D88"/>
    <w:rsid w:val="00EC315E"/>
    <w:rsid w:val="00EC3CBB"/>
    <w:rsid w:val="00ED043C"/>
    <w:rsid w:val="00ED077C"/>
    <w:rsid w:val="00ED1190"/>
    <w:rsid w:val="00ED421A"/>
    <w:rsid w:val="00ED6544"/>
    <w:rsid w:val="00ED7963"/>
    <w:rsid w:val="00EE0277"/>
    <w:rsid w:val="00EE0C51"/>
    <w:rsid w:val="00EE24BD"/>
    <w:rsid w:val="00EE3E00"/>
    <w:rsid w:val="00EE5DD2"/>
    <w:rsid w:val="00EE76FA"/>
    <w:rsid w:val="00EF012E"/>
    <w:rsid w:val="00EF018E"/>
    <w:rsid w:val="00EF0A2E"/>
    <w:rsid w:val="00EF63C2"/>
    <w:rsid w:val="00F00A79"/>
    <w:rsid w:val="00F00E86"/>
    <w:rsid w:val="00F02CDE"/>
    <w:rsid w:val="00F07C1E"/>
    <w:rsid w:val="00F105DB"/>
    <w:rsid w:val="00F120B4"/>
    <w:rsid w:val="00F132BC"/>
    <w:rsid w:val="00F13D80"/>
    <w:rsid w:val="00F146FA"/>
    <w:rsid w:val="00F16AAA"/>
    <w:rsid w:val="00F21161"/>
    <w:rsid w:val="00F218EF"/>
    <w:rsid w:val="00F21BC7"/>
    <w:rsid w:val="00F26315"/>
    <w:rsid w:val="00F266A2"/>
    <w:rsid w:val="00F31407"/>
    <w:rsid w:val="00F31F01"/>
    <w:rsid w:val="00F32269"/>
    <w:rsid w:val="00F34EA2"/>
    <w:rsid w:val="00F37842"/>
    <w:rsid w:val="00F4087B"/>
    <w:rsid w:val="00F450CB"/>
    <w:rsid w:val="00F4562E"/>
    <w:rsid w:val="00F56049"/>
    <w:rsid w:val="00F56A6F"/>
    <w:rsid w:val="00F5709C"/>
    <w:rsid w:val="00F63AF5"/>
    <w:rsid w:val="00F64EF1"/>
    <w:rsid w:val="00F65EC8"/>
    <w:rsid w:val="00F666C7"/>
    <w:rsid w:val="00F76FBD"/>
    <w:rsid w:val="00F80027"/>
    <w:rsid w:val="00F8185D"/>
    <w:rsid w:val="00F844C6"/>
    <w:rsid w:val="00F8765F"/>
    <w:rsid w:val="00F8794E"/>
    <w:rsid w:val="00F90767"/>
    <w:rsid w:val="00F942AE"/>
    <w:rsid w:val="00F9799F"/>
    <w:rsid w:val="00FA2FE7"/>
    <w:rsid w:val="00FA3C96"/>
    <w:rsid w:val="00FA685B"/>
    <w:rsid w:val="00FB0C01"/>
    <w:rsid w:val="00FB2B45"/>
    <w:rsid w:val="00FB3B0F"/>
    <w:rsid w:val="00FB4E44"/>
    <w:rsid w:val="00FC157D"/>
    <w:rsid w:val="00FC18F2"/>
    <w:rsid w:val="00FC28A3"/>
    <w:rsid w:val="00FC39E5"/>
    <w:rsid w:val="00FC3A78"/>
    <w:rsid w:val="00FC3CF4"/>
    <w:rsid w:val="00FC4832"/>
    <w:rsid w:val="00FC6BFC"/>
    <w:rsid w:val="00FC7872"/>
    <w:rsid w:val="00FD03BD"/>
    <w:rsid w:val="00FD0C34"/>
    <w:rsid w:val="00FD1005"/>
    <w:rsid w:val="00FD2B07"/>
    <w:rsid w:val="00FD2C54"/>
    <w:rsid w:val="00FD4672"/>
    <w:rsid w:val="00FD6C75"/>
    <w:rsid w:val="00FE133F"/>
    <w:rsid w:val="00FE71B3"/>
    <w:rsid w:val="00FF10C9"/>
    <w:rsid w:val="00FF1487"/>
    <w:rsid w:val="00FF245F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qFormat="1"/>
  </w:latentStyles>
  <w:style w:type="paragraph" w:default="1" w:styleId="Normalny">
    <w:name w:val="Normal"/>
    <w:qFormat/>
    <w:rsid w:val="000C435D"/>
    <w:pPr>
      <w:jc w:val="both"/>
    </w:pPr>
    <w:rPr>
      <w:rFonts w:eastAsia="MS Mincho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435D"/>
    <w:pPr>
      <w:spacing w:before="480"/>
      <w:outlineLvl w:val="0"/>
    </w:pPr>
    <w:rPr>
      <w:rFonts w:eastAsia="MS Gothic"/>
      <w:b/>
      <w:bCs/>
      <w:color w:val="33333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435D"/>
    <w:pPr>
      <w:spacing w:before="200"/>
      <w:outlineLvl w:val="1"/>
    </w:pPr>
    <w:rPr>
      <w:rFonts w:eastAsia="MS Gothic"/>
      <w:b/>
      <w:bCs/>
      <w:color w:val="4D4D4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35D"/>
    <w:pPr>
      <w:spacing w:before="200" w:line="271" w:lineRule="auto"/>
      <w:outlineLvl w:val="2"/>
    </w:pPr>
    <w:rPr>
      <w:rFonts w:eastAsia="MS Gothic"/>
      <w:b/>
      <w:bCs/>
      <w:color w:val="5F5F5F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435D"/>
    <w:pPr>
      <w:spacing w:before="200"/>
      <w:outlineLvl w:val="3"/>
    </w:pPr>
    <w:rPr>
      <w:rFonts w:eastAsia="MS Gothic"/>
      <w:b/>
      <w:bCs/>
      <w:i/>
      <w:iCs/>
      <w:color w:val="777777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435D"/>
    <w:pPr>
      <w:spacing w:before="200"/>
      <w:outlineLvl w:val="4"/>
    </w:pPr>
    <w:rPr>
      <w:rFonts w:eastAsia="MS Gothic"/>
      <w:b/>
      <w:bCs/>
      <w:color w:val="80808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435D"/>
    <w:pPr>
      <w:spacing w:line="271" w:lineRule="auto"/>
      <w:outlineLvl w:val="5"/>
    </w:pPr>
    <w:rPr>
      <w:rFonts w:eastAsia="MS Gothic"/>
      <w:b/>
      <w:bCs/>
      <w:i/>
      <w:iCs/>
      <w:color w:val="7F7F7F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435D"/>
    <w:pPr>
      <w:outlineLvl w:val="6"/>
    </w:pPr>
    <w:rPr>
      <w:rFonts w:eastAsia="MS Gothic"/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435D"/>
    <w:pPr>
      <w:outlineLvl w:val="7"/>
    </w:pPr>
    <w:rPr>
      <w:rFonts w:eastAsia="MS Gothic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435D"/>
    <w:pPr>
      <w:outlineLvl w:val="8"/>
    </w:pPr>
    <w:rPr>
      <w:rFonts w:eastAsia="MS Gothic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0C435D"/>
    <w:rPr>
      <w:rFonts w:ascii="Times New Roman" w:eastAsia="MS Gothic" w:hAnsi="Times New Roman" w:cs="Times New Roman"/>
      <w:b/>
      <w:bCs/>
      <w:color w:val="333333"/>
      <w:sz w:val="28"/>
      <w:szCs w:val="28"/>
      <w:lang w:val="pl-PL"/>
    </w:rPr>
  </w:style>
  <w:style w:type="character" w:customStyle="1" w:styleId="Nagwek2Znak">
    <w:name w:val="Nagłówek 2 Znak"/>
    <w:link w:val="Nagwek2"/>
    <w:uiPriority w:val="99"/>
    <w:semiHidden/>
    <w:locked/>
    <w:rsid w:val="000C435D"/>
    <w:rPr>
      <w:rFonts w:ascii="Times New Roman" w:eastAsia="MS Gothic" w:hAnsi="Times New Roman" w:cs="Times New Roman"/>
      <w:b/>
      <w:bCs/>
      <w:color w:val="4D4D4D"/>
      <w:sz w:val="26"/>
      <w:szCs w:val="26"/>
      <w:lang w:val="pl-PL"/>
    </w:rPr>
  </w:style>
  <w:style w:type="character" w:customStyle="1" w:styleId="Nagwek3Znak">
    <w:name w:val="Nagłówek 3 Znak"/>
    <w:link w:val="Nagwek3"/>
    <w:uiPriority w:val="99"/>
    <w:semiHidden/>
    <w:locked/>
    <w:rsid w:val="000C435D"/>
    <w:rPr>
      <w:rFonts w:ascii="Times New Roman" w:eastAsia="MS Gothic" w:hAnsi="Times New Roman" w:cs="Times New Roman"/>
      <w:b/>
      <w:bCs/>
      <w:color w:val="5F5F5F"/>
      <w:sz w:val="24"/>
      <w:szCs w:val="24"/>
      <w:lang w:val="pl-PL"/>
    </w:rPr>
  </w:style>
  <w:style w:type="character" w:customStyle="1" w:styleId="Nagwek4Znak">
    <w:name w:val="Nagłówek 4 Znak"/>
    <w:link w:val="Nagwek4"/>
    <w:uiPriority w:val="99"/>
    <w:semiHidden/>
    <w:locked/>
    <w:rsid w:val="000C435D"/>
    <w:rPr>
      <w:rFonts w:ascii="Times New Roman" w:eastAsia="MS Gothic" w:hAnsi="Times New Roman" w:cs="Times New Roman"/>
      <w:b/>
      <w:bCs/>
      <w:i/>
      <w:iCs/>
      <w:color w:val="777777"/>
      <w:sz w:val="24"/>
      <w:szCs w:val="24"/>
      <w:lang w:val="pl-PL"/>
    </w:rPr>
  </w:style>
  <w:style w:type="character" w:customStyle="1" w:styleId="Nagwek5Znak">
    <w:name w:val="Nagłówek 5 Znak"/>
    <w:link w:val="Nagwek5"/>
    <w:uiPriority w:val="99"/>
    <w:semiHidden/>
    <w:locked/>
    <w:rsid w:val="000C435D"/>
    <w:rPr>
      <w:rFonts w:ascii="Times New Roman" w:eastAsia="MS Gothic" w:hAnsi="Times New Roman" w:cs="Times New Roman"/>
      <w:b/>
      <w:bCs/>
      <w:color w:val="808080"/>
    </w:rPr>
  </w:style>
  <w:style w:type="character" w:customStyle="1" w:styleId="Nagwek6Znak">
    <w:name w:val="Nagłówek 6 Znak"/>
    <w:link w:val="Nagwek6"/>
    <w:uiPriority w:val="99"/>
    <w:semiHidden/>
    <w:locked/>
    <w:rsid w:val="000C435D"/>
    <w:rPr>
      <w:rFonts w:ascii="Times New Roman" w:eastAsia="MS Gothic" w:hAnsi="Times New Roman" w:cs="Times New Roman"/>
      <w:b/>
      <w:bCs/>
      <w:i/>
      <w:iCs/>
      <w:color w:val="7F7F7F"/>
      <w:sz w:val="24"/>
      <w:szCs w:val="24"/>
      <w:lang w:val="pl-PL"/>
    </w:rPr>
  </w:style>
  <w:style w:type="character" w:customStyle="1" w:styleId="Nagwek7Znak">
    <w:name w:val="Nagłówek 7 Znak"/>
    <w:link w:val="Nagwek7"/>
    <w:uiPriority w:val="99"/>
    <w:semiHidden/>
    <w:locked/>
    <w:rsid w:val="000C435D"/>
    <w:rPr>
      <w:rFonts w:ascii="Times New Roman" w:eastAsia="MS Gothic" w:hAnsi="Times New Roman"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0C435D"/>
    <w:rPr>
      <w:rFonts w:ascii="Times New Roman" w:eastAsia="MS Gothic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0C435D"/>
    <w:rPr>
      <w:rFonts w:ascii="Times New Roman" w:eastAsia="MS Gothic" w:hAnsi="Times New Roman" w:cs="Times New Roman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C435D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C435D"/>
    <w:rPr>
      <w:rFonts w:ascii="Tahoma" w:eastAsia="MS Mincho" w:hAnsi="Tahoma" w:cs="Tahoma"/>
      <w:sz w:val="16"/>
      <w:szCs w:val="16"/>
      <w:lang w:val="pl-PL"/>
    </w:rPr>
  </w:style>
  <w:style w:type="character" w:styleId="Tytuksiki">
    <w:name w:val="Book Title"/>
    <w:uiPriority w:val="99"/>
    <w:qFormat/>
    <w:rsid w:val="000C435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99"/>
    <w:rsid w:val="000C435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szCs w:val="18"/>
    </w:rPr>
  </w:style>
  <w:style w:type="paragraph" w:customStyle="1" w:styleId="ECHRFooter">
    <w:name w:val="ECHR_Footer"/>
    <w:aliases w:val="Footer_ECHR"/>
    <w:basedOn w:val="Stopka"/>
    <w:uiPriority w:val="99"/>
    <w:semiHidden/>
    <w:rsid w:val="000C435D"/>
    <w:pPr>
      <w:jc w:val="left"/>
    </w:pPr>
    <w:rPr>
      <w:sz w:val="8"/>
      <w:szCs w:val="8"/>
    </w:rPr>
  </w:style>
  <w:style w:type="character" w:styleId="Pogrubienie">
    <w:name w:val="Strong"/>
    <w:uiPriority w:val="99"/>
    <w:qFormat/>
    <w:rsid w:val="000C435D"/>
    <w:rPr>
      <w:b/>
      <w:bCs/>
    </w:rPr>
  </w:style>
  <w:style w:type="paragraph" w:styleId="Bezodstpw">
    <w:name w:val="No Spacing"/>
    <w:basedOn w:val="Normalny"/>
    <w:link w:val="BezodstpwZnak"/>
    <w:uiPriority w:val="99"/>
    <w:qFormat/>
    <w:rsid w:val="000C435D"/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semiHidden/>
    <w:locked/>
    <w:rsid w:val="000C435D"/>
    <w:rPr>
      <w:rFonts w:eastAsia="MS Mincho"/>
    </w:rPr>
  </w:style>
  <w:style w:type="paragraph" w:customStyle="1" w:styleId="ECHRFooterLine">
    <w:name w:val="ECHR_Footer_Line"/>
    <w:aliases w:val="Footer_Line"/>
    <w:basedOn w:val="Normalny"/>
    <w:next w:val="ECHRFooter"/>
    <w:uiPriority w:val="99"/>
    <w:semiHidden/>
    <w:rsid w:val="000C435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99"/>
    <w:semiHidden/>
    <w:rsid w:val="000C435D"/>
  </w:style>
  <w:style w:type="paragraph" w:customStyle="1" w:styleId="DecList">
    <w:name w:val="Dec_List"/>
    <w:basedOn w:val="Normalny"/>
    <w:uiPriority w:val="99"/>
    <w:semiHidden/>
    <w:rsid w:val="000C435D"/>
    <w:pPr>
      <w:spacing w:before="240"/>
      <w:ind w:left="284"/>
    </w:pPr>
  </w:style>
  <w:style w:type="paragraph" w:customStyle="1" w:styleId="DummyStyle">
    <w:name w:val="Dummy_Style"/>
    <w:basedOn w:val="Normalny"/>
    <w:uiPriority w:val="99"/>
    <w:semiHidden/>
    <w:rsid w:val="000C435D"/>
    <w:rPr>
      <w:color w:val="00B050"/>
    </w:rPr>
  </w:style>
  <w:style w:type="paragraph" w:customStyle="1" w:styleId="ECHRTitleCentre3">
    <w:name w:val="ECHR_Title_Centre_3"/>
    <w:aliases w:val="Ju_H_Article"/>
    <w:basedOn w:val="Normalny"/>
    <w:next w:val="ECHRParaQuote"/>
    <w:uiPriority w:val="99"/>
    <w:rsid w:val="000C435D"/>
    <w:pPr>
      <w:keepNext/>
      <w:keepLines/>
      <w:spacing w:before="240" w:after="120"/>
      <w:jc w:val="center"/>
      <w:outlineLvl w:val="3"/>
    </w:pPr>
    <w:rPr>
      <w:b/>
      <w:bCs/>
      <w:sz w:val="20"/>
      <w:szCs w:val="20"/>
    </w:rPr>
  </w:style>
  <w:style w:type="paragraph" w:customStyle="1" w:styleId="ECHRTitleCentre1">
    <w:name w:val="ECHR_Title_Centre_1"/>
    <w:aliases w:val="Opi_H_Head"/>
    <w:basedOn w:val="Normalny"/>
    <w:next w:val="OpiPara"/>
    <w:uiPriority w:val="99"/>
    <w:rsid w:val="000C435D"/>
    <w:pPr>
      <w:keepNext/>
      <w:keepLines/>
      <w:spacing w:after="240"/>
      <w:jc w:val="center"/>
      <w:outlineLvl w:val="0"/>
    </w:pPr>
    <w:rPr>
      <w:sz w:val="28"/>
      <w:szCs w:val="28"/>
    </w:rPr>
  </w:style>
  <w:style w:type="paragraph" w:customStyle="1" w:styleId="JuAppQuestion">
    <w:name w:val="Ju_App_Question"/>
    <w:basedOn w:val="Normalny"/>
    <w:uiPriority w:val="99"/>
    <w:semiHidden/>
    <w:rsid w:val="000C435D"/>
    <w:pPr>
      <w:tabs>
        <w:tab w:val="num" w:pos="643"/>
        <w:tab w:val="num" w:pos="720"/>
      </w:tabs>
      <w:ind w:left="720" w:hanging="360"/>
      <w:jc w:val="left"/>
    </w:pPr>
    <w:rPr>
      <w:b/>
      <w:bCs/>
    </w:rPr>
  </w:style>
  <w:style w:type="paragraph" w:customStyle="1" w:styleId="JuCourt">
    <w:name w:val="Ju_Court"/>
    <w:basedOn w:val="Normalny"/>
    <w:next w:val="Normalny"/>
    <w:uiPriority w:val="99"/>
    <w:rsid w:val="000C435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JuHeaderLandscape">
    <w:name w:val="Ju_Header_Landscape"/>
    <w:basedOn w:val="ECHRHeader"/>
    <w:uiPriority w:val="99"/>
    <w:rsid w:val="000C435D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ny"/>
    <w:next w:val="ECHRPara"/>
    <w:uiPriority w:val="99"/>
    <w:rsid w:val="000C435D"/>
    <w:pPr>
      <w:spacing w:after="240"/>
      <w:jc w:val="center"/>
      <w:outlineLvl w:val="0"/>
    </w:pPr>
  </w:style>
  <w:style w:type="paragraph" w:customStyle="1" w:styleId="JuInitialled">
    <w:name w:val="Ju_Initialled"/>
    <w:basedOn w:val="Normalny"/>
    <w:uiPriority w:val="99"/>
    <w:rsid w:val="000C435D"/>
    <w:pPr>
      <w:tabs>
        <w:tab w:val="center" w:pos="6407"/>
      </w:tabs>
      <w:spacing w:before="720"/>
      <w:jc w:val="right"/>
    </w:pPr>
  </w:style>
  <w:style w:type="paragraph" w:styleId="Tytu">
    <w:name w:val="Title"/>
    <w:basedOn w:val="Normalny"/>
    <w:next w:val="Normalny"/>
    <w:link w:val="TytuZnak"/>
    <w:uiPriority w:val="99"/>
    <w:qFormat/>
    <w:rsid w:val="000C435D"/>
    <w:pPr>
      <w:pBdr>
        <w:bottom w:val="single" w:sz="4" w:space="1" w:color="auto"/>
      </w:pBdr>
    </w:pPr>
    <w:rPr>
      <w:rFonts w:eastAsia="MS Gothic"/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semiHidden/>
    <w:locked/>
    <w:rsid w:val="000C435D"/>
    <w:rPr>
      <w:rFonts w:ascii="Times New Roman" w:eastAsia="MS Gothic" w:hAnsi="Times New Roman" w:cs="Times New Roman"/>
      <w:spacing w:val="5"/>
      <w:sz w:val="52"/>
      <w:szCs w:val="52"/>
    </w:rPr>
  </w:style>
  <w:style w:type="paragraph" w:customStyle="1" w:styleId="ECHRHeading3">
    <w:name w:val="ECHR_Heading_3"/>
    <w:aliases w:val="Ju_H_1."/>
    <w:basedOn w:val="Nagwek3"/>
    <w:next w:val="ECHRPara"/>
    <w:uiPriority w:val="99"/>
    <w:rsid w:val="000C435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bCs w:val="0"/>
      <w:i/>
      <w:iCs/>
      <w:color w:val="auto"/>
    </w:rPr>
  </w:style>
  <w:style w:type="paragraph" w:customStyle="1" w:styleId="ECHRHeading4">
    <w:name w:val="ECHR_Heading_4"/>
    <w:aliases w:val="Ju_H_a"/>
    <w:basedOn w:val="Nagwek4"/>
    <w:next w:val="ECHRPara"/>
    <w:uiPriority w:val="99"/>
    <w:rsid w:val="000C435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iCs w:val="0"/>
      <w:color w:val="auto"/>
      <w:sz w:val="20"/>
      <w:szCs w:val="20"/>
    </w:rPr>
  </w:style>
  <w:style w:type="paragraph" w:customStyle="1" w:styleId="ECHRHeading5">
    <w:name w:val="ECHR_Heading_5"/>
    <w:aliases w:val="Ju_H_i"/>
    <w:basedOn w:val="Nagwek5"/>
    <w:next w:val="ECHRPara"/>
    <w:uiPriority w:val="99"/>
    <w:rsid w:val="000C435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bCs w:val="0"/>
      <w:i/>
      <w:iCs/>
      <w:color w:val="auto"/>
    </w:rPr>
  </w:style>
  <w:style w:type="paragraph" w:customStyle="1" w:styleId="ECHRHeading6">
    <w:name w:val="ECHR_Heading_6"/>
    <w:aliases w:val="Ju_H_alpha"/>
    <w:basedOn w:val="Nagwek6"/>
    <w:next w:val="ECHRPara"/>
    <w:uiPriority w:val="99"/>
    <w:rsid w:val="000C435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bCs w:val="0"/>
      <w:i w:val="0"/>
      <w:iCs w:val="0"/>
      <w:color w:val="auto"/>
      <w:sz w:val="20"/>
      <w:szCs w:val="20"/>
    </w:rPr>
  </w:style>
  <w:style w:type="paragraph" w:customStyle="1" w:styleId="ECHRHeading7">
    <w:name w:val="ECHR_Heading_7"/>
    <w:aliases w:val="Ju_H_–"/>
    <w:basedOn w:val="Nagwek7"/>
    <w:next w:val="ECHRPara"/>
    <w:uiPriority w:val="99"/>
    <w:rsid w:val="000C435D"/>
    <w:pPr>
      <w:keepNext/>
      <w:keepLines/>
      <w:spacing w:before="240" w:after="120"/>
      <w:ind w:left="1236"/>
    </w:pPr>
  </w:style>
  <w:style w:type="paragraph" w:customStyle="1" w:styleId="JuQuotSub">
    <w:name w:val="Ju_Quot_Sub"/>
    <w:basedOn w:val="ECHRParaQuote"/>
    <w:uiPriority w:val="99"/>
    <w:rsid w:val="000C435D"/>
    <w:pPr>
      <w:ind w:left="567"/>
    </w:pPr>
  </w:style>
  <w:style w:type="character" w:customStyle="1" w:styleId="JuITMark">
    <w:name w:val="Ju_ITMark"/>
    <w:uiPriority w:val="99"/>
    <w:rsid w:val="000C435D"/>
    <w:rPr>
      <w:color w:val="auto"/>
      <w:sz w:val="14"/>
      <w:szCs w:val="14"/>
      <w:shd w:val="clear" w:color="auto" w:fill="BEE5FF"/>
    </w:rPr>
  </w:style>
  <w:style w:type="character" w:customStyle="1" w:styleId="JUNAMES">
    <w:name w:val="JU_NAMES"/>
    <w:uiPriority w:val="99"/>
    <w:rsid w:val="000C435D"/>
    <w:rPr>
      <w:smallCaps/>
    </w:rPr>
  </w:style>
  <w:style w:type="paragraph" w:styleId="Nagwek">
    <w:name w:val="header"/>
    <w:basedOn w:val="Normalny"/>
    <w:link w:val="NagwekZnak"/>
    <w:uiPriority w:val="99"/>
    <w:semiHidden/>
    <w:rsid w:val="000C435D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0C435D"/>
    <w:rPr>
      <w:sz w:val="24"/>
      <w:szCs w:val="24"/>
      <w:lang w:val="pl-PL"/>
    </w:rPr>
  </w:style>
  <w:style w:type="paragraph" w:customStyle="1" w:styleId="ECHRHeading1">
    <w:name w:val="ECHR_Heading_1"/>
    <w:aliases w:val="Ju_H_I_Roman"/>
    <w:basedOn w:val="Nagwek1"/>
    <w:next w:val="ECHRPara"/>
    <w:uiPriority w:val="99"/>
    <w:rsid w:val="000C435D"/>
    <w:pPr>
      <w:keepNext/>
      <w:keepLines/>
      <w:tabs>
        <w:tab w:val="left" w:pos="357"/>
      </w:tabs>
      <w:spacing w:before="360" w:after="240"/>
      <w:ind w:left="357" w:hanging="357"/>
    </w:pPr>
    <w:rPr>
      <w:b w:val="0"/>
      <w:bCs w:val="0"/>
      <w:color w:val="auto"/>
      <w:sz w:val="24"/>
      <w:szCs w:val="24"/>
    </w:rPr>
  </w:style>
  <w:style w:type="paragraph" w:customStyle="1" w:styleId="ECHRHeading2">
    <w:name w:val="ECHR_Heading_2"/>
    <w:aliases w:val="Ju_H_A"/>
    <w:basedOn w:val="Nagwek2"/>
    <w:next w:val="ECHRPara"/>
    <w:uiPriority w:val="99"/>
    <w:rsid w:val="000C435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szCs w:val="24"/>
    </w:rPr>
  </w:style>
  <w:style w:type="paragraph" w:customStyle="1" w:styleId="JuParaSub">
    <w:name w:val="Ju_Para_Sub"/>
    <w:basedOn w:val="ECHRPara"/>
    <w:uiPriority w:val="99"/>
    <w:rsid w:val="000C435D"/>
    <w:pPr>
      <w:ind w:left="284"/>
    </w:pPr>
  </w:style>
  <w:style w:type="paragraph" w:customStyle="1" w:styleId="ECHRDecisionBody">
    <w:name w:val="ECHR_Decision_Body"/>
    <w:aliases w:val="Ju_Judges"/>
    <w:basedOn w:val="Normalny"/>
    <w:uiPriority w:val="99"/>
    <w:rsid w:val="000C435D"/>
    <w:pPr>
      <w:tabs>
        <w:tab w:val="left" w:pos="567"/>
        <w:tab w:val="left" w:pos="1134"/>
      </w:tabs>
      <w:jc w:val="left"/>
    </w:pPr>
  </w:style>
  <w:style w:type="paragraph" w:customStyle="1" w:styleId="ECHRPara">
    <w:name w:val="ECHR_Para"/>
    <w:aliases w:val="Ju_Para,Left,First line:  0 cm"/>
    <w:basedOn w:val="Normalny"/>
    <w:link w:val="ECHRParaChar"/>
    <w:uiPriority w:val="99"/>
    <w:rsid w:val="000C435D"/>
    <w:pPr>
      <w:ind w:firstLine="284"/>
    </w:pPr>
  </w:style>
  <w:style w:type="character" w:styleId="Wyrnieniedelikatne">
    <w:name w:val="Subtle Emphasis"/>
    <w:uiPriority w:val="99"/>
    <w:qFormat/>
    <w:rsid w:val="000C435D"/>
    <w:rPr>
      <w:i/>
      <w:iCs/>
    </w:rPr>
  </w:style>
  <w:style w:type="table" w:customStyle="1" w:styleId="ECHRTable">
    <w:name w:val="ECHR_Table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TableBoxHeader">
    <w:name w:val="ECHR_Table_Box_Header"/>
    <w:uiPriority w:val="99"/>
    <w:rsid w:val="004C086C"/>
    <w:rPr>
      <w:rFonts w:ascii="Verdana" w:hAnsi="Verdana" w:cs="Verdana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</w:style>
  <w:style w:type="paragraph" w:customStyle="1" w:styleId="ECHRTitle1">
    <w:name w:val="ECHR_Title_1"/>
    <w:aliases w:val="Ju_H_Head,Title_L_1"/>
    <w:basedOn w:val="Normalny"/>
    <w:next w:val="ECHRPara"/>
    <w:uiPriority w:val="99"/>
    <w:rsid w:val="000C435D"/>
    <w:pPr>
      <w:keepNext/>
      <w:keepLines/>
      <w:spacing w:before="720" w:after="240"/>
      <w:outlineLvl w:val="0"/>
    </w:pPr>
    <w:rPr>
      <w:sz w:val="28"/>
      <w:szCs w:val="28"/>
    </w:rPr>
  </w:style>
  <w:style w:type="character" w:styleId="Uwydatnienie">
    <w:name w:val="Emphasis"/>
    <w:uiPriority w:val="99"/>
    <w:qFormat/>
    <w:rsid w:val="000C435D"/>
    <w:rPr>
      <w:b/>
      <w:bCs/>
      <w:i/>
      <w:iCs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semiHidden/>
    <w:rsid w:val="000C435D"/>
    <w:pPr>
      <w:tabs>
        <w:tab w:val="center" w:pos="4536"/>
        <w:tab w:val="right" w:pos="9696"/>
      </w:tabs>
      <w:ind w:left="-680" w:right="-68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0C435D"/>
    <w:rPr>
      <w:sz w:val="24"/>
      <w:szCs w:val="24"/>
      <w:lang w:val="pl-PL"/>
    </w:rPr>
  </w:style>
  <w:style w:type="character" w:styleId="Odwoanieprzypisudolnego">
    <w:name w:val="footnote reference"/>
    <w:uiPriority w:val="99"/>
    <w:semiHidden/>
    <w:rsid w:val="000C43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435D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C435D"/>
    <w:rPr>
      <w:rFonts w:eastAsia="MS Mincho"/>
      <w:sz w:val="20"/>
      <w:szCs w:val="20"/>
      <w:lang w:val="pl-PL"/>
    </w:rPr>
  </w:style>
  <w:style w:type="character" w:styleId="Hipercze">
    <w:name w:val="Hyperlink"/>
    <w:uiPriority w:val="99"/>
    <w:semiHidden/>
    <w:rsid w:val="000C435D"/>
    <w:rPr>
      <w:color w:val="0072BC"/>
      <w:u w:val="single"/>
    </w:rPr>
  </w:style>
  <w:style w:type="character" w:styleId="Wyrnienieintensywne">
    <w:name w:val="Intense Emphasis"/>
    <w:uiPriority w:val="99"/>
    <w:qFormat/>
    <w:rsid w:val="000C435D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C435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99"/>
    <w:semiHidden/>
    <w:locked/>
    <w:rsid w:val="000C435D"/>
    <w:rPr>
      <w:rFonts w:eastAsia="MS Mincho"/>
      <w:b/>
      <w:bCs/>
      <w:i/>
      <w:iCs/>
    </w:rPr>
  </w:style>
  <w:style w:type="character" w:styleId="Odwoanieintensywne">
    <w:name w:val="Intense Reference"/>
    <w:uiPriority w:val="99"/>
    <w:qFormat/>
    <w:rsid w:val="000C435D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qFormat/>
    <w:rsid w:val="000C435D"/>
    <w:pPr>
      <w:ind w:left="720"/>
    </w:pPr>
  </w:style>
  <w:style w:type="table" w:customStyle="1" w:styleId="LtrTableAddress">
    <w:name w:val="Ltr_Table_Address"/>
    <w:uiPriority w:val="99"/>
    <w:rsid w:val="001E6F3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99"/>
    <w:qFormat/>
    <w:rsid w:val="000C435D"/>
    <w:pPr>
      <w:spacing w:before="20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semiHidden/>
    <w:locked/>
    <w:rsid w:val="000C435D"/>
    <w:rPr>
      <w:rFonts w:eastAsia="MS Mincho"/>
      <w:i/>
      <w:iCs/>
    </w:rPr>
  </w:style>
  <w:style w:type="character" w:styleId="Odwoaniedelikatne">
    <w:name w:val="Subtle Reference"/>
    <w:uiPriority w:val="99"/>
    <w:qFormat/>
    <w:rsid w:val="000C435D"/>
    <w:rPr>
      <w:smallCaps/>
    </w:rPr>
  </w:style>
  <w:style w:type="table" w:styleId="Tabela-Siatka">
    <w:name w:val="Table Grid"/>
    <w:basedOn w:val="Standardowy"/>
    <w:uiPriority w:val="99"/>
    <w:semiHidden/>
    <w:rsid w:val="000C435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rsid w:val="000C435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bCs/>
      <w:sz w:val="22"/>
      <w:szCs w:val="22"/>
    </w:rPr>
  </w:style>
  <w:style w:type="paragraph" w:styleId="Spistreci2">
    <w:name w:val="toc 2"/>
    <w:basedOn w:val="Normalny"/>
    <w:next w:val="Normalny"/>
    <w:autoRedefine/>
    <w:uiPriority w:val="99"/>
    <w:semiHidden/>
    <w:rsid w:val="000C435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0C435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0C435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0C435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  <w:szCs w:val="20"/>
    </w:rPr>
  </w:style>
  <w:style w:type="paragraph" w:styleId="Nagwekspisutreci">
    <w:name w:val="TOC Heading"/>
    <w:basedOn w:val="Normalny"/>
    <w:next w:val="Normalny"/>
    <w:uiPriority w:val="99"/>
    <w:qFormat/>
    <w:rsid w:val="000C435D"/>
    <w:pPr>
      <w:keepNext/>
      <w:keepLines/>
      <w:spacing w:before="240"/>
      <w:jc w:val="center"/>
    </w:pPr>
    <w:rPr>
      <w:rFonts w:eastAsia="Times New Roman"/>
      <w:b/>
      <w:bCs/>
      <w:color w:val="474747"/>
      <w:sz w:val="28"/>
      <w:szCs w:val="28"/>
    </w:rPr>
  </w:style>
  <w:style w:type="table" w:customStyle="1" w:styleId="UGTable">
    <w:name w:val="UG_Table"/>
    <w:uiPriority w:val="99"/>
    <w:rsid w:val="00801300"/>
    <w:rPr>
      <w:rFonts w:eastAsia="MS Mincho"/>
      <w:lang w:eastAsia="en-GB"/>
    </w:rPr>
    <w:tblPr>
      <w:tblCellMar>
        <w:top w:w="57" w:type="dxa"/>
        <w:left w:w="0" w:type="dxa"/>
        <w:bottom w:w="0" w:type="dxa"/>
        <w:right w:w="0" w:type="dxa"/>
      </w:tblCellMar>
    </w:tblPr>
  </w:style>
  <w:style w:type="table" w:customStyle="1" w:styleId="UGTableWhiteBox">
    <w:name w:val="UG_Table_White_Box"/>
    <w:uiPriority w:val="99"/>
    <w:rsid w:val="00801300"/>
    <w:rPr>
      <w:rFonts w:eastAsia="MS Mincho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szCs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CHRTableFax">
    <w:name w:val="ECHR_Table_Fax"/>
    <w:uiPriority w:val="99"/>
    <w:rsid w:val="00893576"/>
    <w:rPr>
      <w:color w:val="000000"/>
    </w:rPr>
    <w:tblPr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</w:style>
  <w:style w:type="table" w:customStyle="1" w:styleId="ECHRDNTable">
    <w:name w:val="ECHR_DN_Table"/>
    <w:aliases w:val="DN_Table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styleId="Nagwekwykazurde">
    <w:name w:val="toa heading"/>
    <w:basedOn w:val="Normalny"/>
    <w:next w:val="Normalny"/>
    <w:uiPriority w:val="99"/>
    <w:semiHidden/>
    <w:rsid w:val="000C435D"/>
    <w:pPr>
      <w:keepNext/>
      <w:keepLines/>
      <w:spacing w:before="240"/>
      <w:jc w:val="center"/>
    </w:pPr>
    <w:rPr>
      <w:rFonts w:eastAsia="MS Gothic"/>
      <w:b/>
      <w:bCs/>
      <w:color w:val="474747"/>
      <w:sz w:val="28"/>
      <w:szCs w:val="28"/>
    </w:rPr>
  </w:style>
  <w:style w:type="paragraph" w:customStyle="1" w:styleId="ECHRParaQuote">
    <w:name w:val="ECHR_Para_Quote"/>
    <w:aliases w:val="Ju_Quot,Para_Quote"/>
    <w:basedOn w:val="Normalny"/>
    <w:uiPriority w:val="99"/>
    <w:rsid w:val="000C435D"/>
    <w:pPr>
      <w:spacing w:before="120" w:after="120"/>
      <w:ind w:left="425" w:firstLine="142"/>
    </w:pPr>
    <w:rPr>
      <w:sz w:val="20"/>
      <w:szCs w:val="20"/>
    </w:rPr>
  </w:style>
  <w:style w:type="table" w:customStyle="1" w:styleId="ECHRTableSimpleBox">
    <w:name w:val="ECHR_Table_Simple_Box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szCs w:val="18"/>
    </w:rPr>
    <w:tblPr>
      <w:tblStyleColBandSize w:val="1"/>
      <w:jc w:val="right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</w:style>
  <w:style w:type="table" w:customStyle="1" w:styleId="ECHRListTable">
    <w:name w:val="ECHR_List_Table"/>
    <w:uiPriority w:val="99"/>
    <w:rsid w:val="000C435D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HeaderTable">
    <w:name w:val="ECHR_Header_Table"/>
    <w:uiPriority w:val="99"/>
    <w:rsid w:val="00661971"/>
    <w:tblPr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</w:style>
  <w:style w:type="table" w:customStyle="1" w:styleId="ECHRTableOddBanded">
    <w:name w:val="ECHR_Table_Odd_Banded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HeaderTableReduced">
    <w:name w:val="ECHR_Header_Table_Reduced"/>
    <w:uiPriority w:val="99"/>
    <w:rsid w:val="00B52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Signed">
    <w:name w:val="Ju_Signed"/>
    <w:basedOn w:val="Normalny"/>
    <w:next w:val="JuParaLast"/>
    <w:uiPriority w:val="99"/>
    <w:rsid w:val="000C435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ny"/>
    <w:next w:val="ECHRPara"/>
    <w:uiPriority w:val="99"/>
    <w:rsid w:val="000C435D"/>
    <w:pPr>
      <w:keepNext/>
      <w:keepLines/>
      <w:spacing w:before="240"/>
      <w:ind w:firstLine="284"/>
    </w:pPr>
  </w:style>
  <w:style w:type="paragraph" w:customStyle="1" w:styleId="JuCase">
    <w:name w:val="Ju_Case"/>
    <w:basedOn w:val="Normalny"/>
    <w:next w:val="ECHRPara"/>
    <w:uiPriority w:val="99"/>
    <w:rsid w:val="000C435D"/>
    <w:pPr>
      <w:ind w:firstLine="284"/>
    </w:pPr>
    <w:rPr>
      <w:b/>
      <w:bCs/>
    </w:rPr>
  </w:style>
  <w:style w:type="paragraph" w:customStyle="1" w:styleId="JuList">
    <w:name w:val="Ju_List"/>
    <w:basedOn w:val="Normalny"/>
    <w:uiPriority w:val="99"/>
    <w:rsid w:val="000C435D"/>
    <w:pPr>
      <w:ind w:left="340" w:hanging="340"/>
    </w:pPr>
  </w:style>
  <w:style w:type="paragraph" w:customStyle="1" w:styleId="JuTitle">
    <w:name w:val="Ju_Title"/>
    <w:basedOn w:val="Normalny"/>
    <w:next w:val="ECHRPara"/>
    <w:uiPriority w:val="99"/>
    <w:semiHidden/>
    <w:rsid w:val="000C435D"/>
    <w:pPr>
      <w:spacing w:before="720" w:after="240"/>
      <w:jc w:val="center"/>
      <w:outlineLvl w:val="0"/>
    </w:pPr>
    <w:rPr>
      <w:b/>
      <w:bCs/>
      <w:caps/>
    </w:rPr>
  </w:style>
  <w:style w:type="character" w:styleId="Numerstrony">
    <w:name w:val="page number"/>
    <w:uiPriority w:val="99"/>
    <w:semiHidden/>
    <w:rsid w:val="00E77CB3"/>
    <w:rPr>
      <w:rFonts w:ascii="Times New Roman" w:hAnsi="Times New Roman" w:cs="Times New Roman"/>
      <w:sz w:val="18"/>
      <w:szCs w:val="18"/>
    </w:rPr>
  </w:style>
  <w:style w:type="paragraph" w:customStyle="1" w:styleId="JuLista">
    <w:name w:val="Ju_List_a"/>
    <w:basedOn w:val="JuList"/>
    <w:uiPriority w:val="99"/>
    <w:rsid w:val="000C435D"/>
    <w:pPr>
      <w:ind w:left="346" w:firstLine="0"/>
    </w:pPr>
  </w:style>
  <w:style w:type="paragraph" w:customStyle="1" w:styleId="JuListi">
    <w:name w:val="Ju_List_i"/>
    <w:basedOn w:val="Normalny"/>
    <w:next w:val="JuLista"/>
    <w:uiPriority w:val="99"/>
    <w:rsid w:val="000C435D"/>
    <w:pPr>
      <w:ind w:left="794"/>
    </w:pPr>
  </w:style>
  <w:style w:type="character" w:styleId="Odwoaniedokomentarza">
    <w:name w:val="annotation reference"/>
    <w:uiPriority w:val="99"/>
    <w:semiHidden/>
    <w:rsid w:val="00E77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7CB3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77CB3"/>
    <w:rPr>
      <w:rFonts w:eastAsia="MS Mincho"/>
      <w:sz w:val="20"/>
      <w:szCs w:val="20"/>
    </w:rPr>
  </w:style>
  <w:style w:type="character" w:styleId="Odwoanieprzypisukocowego">
    <w:name w:val="endnote reference"/>
    <w:uiPriority w:val="99"/>
    <w:semiHidden/>
    <w:rsid w:val="000C43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435D"/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435D"/>
    <w:rPr>
      <w:rFonts w:eastAsia="MS Mincho"/>
      <w:sz w:val="20"/>
      <w:szCs w:val="20"/>
      <w:lang w:val="pl-PL"/>
    </w:rPr>
  </w:style>
  <w:style w:type="character" w:styleId="UyteHipercze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apunktowana">
    <w:name w:val="List Bullet"/>
    <w:basedOn w:val="Normalny"/>
    <w:uiPriority w:val="99"/>
    <w:semiHidden/>
    <w:rsid w:val="00E77CB3"/>
    <w:pPr>
      <w:numPr>
        <w:numId w:val="10"/>
      </w:numPr>
    </w:pPr>
  </w:style>
  <w:style w:type="paragraph" w:customStyle="1" w:styleId="OpiH1">
    <w:name w:val="Opi_H_1"/>
    <w:basedOn w:val="ECHRHeading2"/>
    <w:uiPriority w:val="99"/>
    <w:rsid w:val="000C435D"/>
    <w:pPr>
      <w:ind w:left="635" w:hanging="357"/>
      <w:outlineLvl w:val="2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7C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77CB3"/>
    <w:rPr>
      <w:rFonts w:eastAsia="MS Mincho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77CB3"/>
    <w:pPr>
      <w:shd w:val="clear" w:color="auto" w:fill="00008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77CB3"/>
    <w:rPr>
      <w:rFonts w:ascii="Tahoma" w:eastAsia="MS Mincho" w:hAnsi="Tahoma" w:cs="Tahoma"/>
      <w:sz w:val="20"/>
      <w:szCs w:val="20"/>
      <w:shd w:val="clear" w:color="auto" w:fill="000080"/>
    </w:rPr>
  </w:style>
  <w:style w:type="paragraph" w:customStyle="1" w:styleId="OpiHa">
    <w:name w:val="Opi_H_a"/>
    <w:basedOn w:val="ECHRHeading3"/>
    <w:uiPriority w:val="99"/>
    <w:rsid w:val="000C435D"/>
    <w:pPr>
      <w:ind w:left="833" w:hanging="357"/>
      <w:outlineLvl w:val="3"/>
    </w:pPr>
    <w:rPr>
      <w:b/>
      <w:bCs/>
      <w:i w:val="0"/>
      <w:iCs w:val="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C435D"/>
    <w:pPr>
      <w:spacing w:after="600"/>
    </w:pPr>
    <w:rPr>
      <w:rFonts w:eastAsia="MS Gothic"/>
      <w:i/>
      <w:iCs/>
      <w:spacing w:val="13"/>
      <w:lang w:eastAsia="pl-PL"/>
    </w:rPr>
  </w:style>
  <w:style w:type="character" w:customStyle="1" w:styleId="PodtytuZnak">
    <w:name w:val="Podtytuł Znak"/>
    <w:link w:val="Podtytu"/>
    <w:uiPriority w:val="99"/>
    <w:semiHidden/>
    <w:locked/>
    <w:rsid w:val="000C435D"/>
    <w:rPr>
      <w:rFonts w:ascii="Times New Roman" w:eastAsia="MS Gothic" w:hAnsi="Times New Roman" w:cs="Times New Roman"/>
      <w:i/>
      <w:iCs/>
      <w:spacing w:val="13"/>
      <w:sz w:val="24"/>
      <w:szCs w:val="24"/>
    </w:rPr>
  </w:style>
  <w:style w:type="paragraph" w:styleId="Bibliografia">
    <w:name w:val="Bibliography"/>
    <w:basedOn w:val="Normalny"/>
    <w:next w:val="Normalny"/>
    <w:uiPriority w:val="99"/>
    <w:semiHidden/>
    <w:rsid w:val="00E77CB3"/>
  </w:style>
  <w:style w:type="paragraph" w:styleId="Tekstblokowy">
    <w:name w:val="Block Text"/>
    <w:basedOn w:val="Normalny"/>
    <w:uiPriority w:val="99"/>
    <w:semiHidden/>
    <w:rsid w:val="00E77CB3"/>
    <w:pPr>
      <w:pBdr>
        <w:top w:val="single" w:sz="2" w:space="10" w:color="0072BC" w:frame="1"/>
        <w:left w:val="single" w:sz="2" w:space="10" w:color="0072BC" w:frame="1"/>
        <w:bottom w:val="single" w:sz="2" w:space="10" w:color="0072BC" w:frame="1"/>
        <w:right w:val="single" w:sz="2" w:space="10" w:color="0072BC" w:frame="1"/>
      </w:pBdr>
      <w:ind w:left="1152" w:right="1152"/>
    </w:pPr>
    <w:rPr>
      <w:i/>
      <w:iCs/>
      <w:color w:val="0072BC"/>
    </w:rPr>
  </w:style>
  <w:style w:type="paragraph" w:styleId="Tekstpodstawowy">
    <w:name w:val="Body Text"/>
    <w:basedOn w:val="Normalny"/>
    <w:link w:val="TekstpodstawowyZnak"/>
    <w:uiPriority w:val="99"/>
    <w:semiHidden/>
    <w:rsid w:val="00E77CB3"/>
    <w:pPr>
      <w:spacing w:after="120"/>
    </w:pPr>
    <w:rPr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E77CB3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E77CB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77CB3"/>
    <w:rPr>
      <w:rFonts w:eastAsia="MS Mincho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77CB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77CB3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77CB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77C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7CB3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7CB3"/>
    <w:rPr>
      <w:rFonts w:eastAsia="MS Mincho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E77CB3"/>
    <w:pPr>
      <w:spacing w:after="200"/>
    </w:pPr>
    <w:rPr>
      <w:b/>
      <w:bCs/>
      <w:color w:val="0072BC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E77CB3"/>
    <w:pPr>
      <w:ind w:left="4252"/>
    </w:pPr>
    <w:rPr>
      <w:lang w:eastAsia="pl-PL"/>
    </w:rPr>
  </w:style>
  <w:style w:type="character" w:customStyle="1" w:styleId="ZwrotpoegnalnyZnak">
    <w:name w:val="Zwrot pożegnalny Znak"/>
    <w:link w:val="Zwrotpoegnalny"/>
    <w:uiPriority w:val="99"/>
    <w:semiHidden/>
    <w:locked/>
    <w:rsid w:val="00E77CB3"/>
    <w:rPr>
      <w:rFonts w:eastAsia="MS Mincho"/>
      <w:sz w:val="24"/>
      <w:szCs w:val="24"/>
    </w:rPr>
  </w:style>
  <w:style w:type="table" w:styleId="Kolorowasiatka">
    <w:name w:val="Colorful Grid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Kolorowasiatkaakcent2">
    <w:name w:val="Colorful Grid Accent 2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Kolorowasiatkaakcent3">
    <w:name w:val="Colorful Grid Accent 3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4">
    <w:name w:val="Colorful Grid Accent 4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Kolorowasiatkaakcent5">
    <w:name w:val="Colorful Grid Accent 5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6">
    <w:name w:val="Colorful Grid Accent 6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Kolorowalista">
    <w:name w:val="Colorful List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Kolorowalistaakcent2">
    <w:name w:val="Colorful List Accent 2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Kolorowalistaakcent3">
    <w:name w:val="Colorful List Accent 3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4">
    <w:name w:val="Colorful List Accent 4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Kolorowalistaakcent5">
    <w:name w:val="Colorful List Accent 5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6">
    <w:name w:val="Colorful List Accent 6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Kolorowecieniowanie">
    <w:name w:val="Colorful Shading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Kolorowecieniowanieakcent4">
    <w:name w:val="Colorful Shading Accent 4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iemnalista">
    <w:name w:val="Dark List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Ciemnalistaakcent2">
    <w:name w:val="Dark List Accent 2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Ciemnalistaakcent3">
    <w:name w:val="Dark List Accent 3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4">
    <w:name w:val="Dark List Accent 4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Ciemnalistaakcent5">
    <w:name w:val="Dark List Accent 5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6">
    <w:name w:val="Dark List Accent 6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E77CB3"/>
    <w:rPr>
      <w:lang w:eastAsia="pl-PL"/>
    </w:rPr>
  </w:style>
  <w:style w:type="character" w:customStyle="1" w:styleId="DataZnak">
    <w:name w:val="Data Znak"/>
    <w:link w:val="Data"/>
    <w:uiPriority w:val="99"/>
    <w:semiHidden/>
    <w:locked/>
    <w:rsid w:val="00E77CB3"/>
    <w:rPr>
      <w:rFonts w:eastAsia="MS Mincho"/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E77CB3"/>
    <w:rPr>
      <w:lang w:eastAsia="pl-PL"/>
    </w:rPr>
  </w:style>
  <w:style w:type="character" w:customStyle="1" w:styleId="Podpise-mailZnak">
    <w:name w:val="Podpis e-mail Znak"/>
    <w:link w:val="Podpise-mail"/>
    <w:uiPriority w:val="99"/>
    <w:semiHidden/>
    <w:locked/>
    <w:rsid w:val="00E77CB3"/>
    <w:rPr>
      <w:rFonts w:eastAsia="MS Mincho"/>
      <w:sz w:val="24"/>
      <w:szCs w:val="24"/>
    </w:rPr>
  </w:style>
  <w:style w:type="paragraph" w:styleId="Adresnakopercie">
    <w:name w:val="envelope address"/>
    <w:basedOn w:val="Normalny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zwrotnynakopercie">
    <w:name w:val="envelope return"/>
    <w:basedOn w:val="Normalny"/>
    <w:uiPriority w:val="99"/>
    <w:semiHidden/>
    <w:rsid w:val="00E77CB3"/>
    <w:rPr>
      <w:rFonts w:eastAsia="MS Gothic"/>
      <w:sz w:val="20"/>
      <w:szCs w:val="20"/>
    </w:rPr>
  </w:style>
  <w:style w:type="character" w:styleId="HTML-akronim">
    <w:name w:val="HTML Acronym"/>
    <w:basedOn w:val="Domylnaczcionkaakapitu"/>
    <w:uiPriority w:val="99"/>
    <w:semiHidden/>
    <w:rsid w:val="00E77CB3"/>
  </w:style>
  <w:style w:type="paragraph" w:styleId="HTML-adres">
    <w:name w:val="HTML Address"/>
    <w:basedOn w:val="Normalny"/>
    <w:link w:val="HTML-adresZnak"/>
    <w:uiPriority w:val="99"/>
    <w:semiHidden/>
    <w:rsid w:val="00E77CB3"/>
    <w:rPr>
      <w:i/>
      <w:iCs/>
      <w:lang w:eastAsia="pl-PL"/>
    </w:rPr>
  </w:style>
  <w:style w:type="character" w:customStyle="1" w:styleId="HTML-adresZnak">
    <w:name w:val="HTML - adres Znak"/>
    <w:link w:val="HTML-adres"/>
    <w:uiPriority w:val="99"/>
    <w:semiHidden/>
    <w:locked/>
    <w:rsid w:val="00E77CB3"/>
    <w:rPr>
      <w:rFonts w:eastAsia="MS Mincho"/>
      <w:i/>
      <w:iCs/>
      <w:sz w:val="24"/>
      <w:szCs w:val="24"/>
    </w:rPr>
  </w:style>
  <w:style w:type="character" w:styleId="HTML-cytat">
    <w:name w:val="HTML Cite"/>
    <w:uiPriority w:val="99"/>
    <w:semiHidden/>
    <w:rsid w:val="00E77CB3"/>
    <w:rPr>
      <w:i/>
      <w:iCs/>
    </w:rPr>
  </w:style>
  <w:style w:type="character" w:styleId="HTML-kod">
    <w:name w:val="HTML Cod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-definicja">
    <w:name w:val="HTML Definition"/>
    <w:uiPriority w:val="99"/>
    <w:semiHidden/>
    <w:rsid w:val="00E77CB3"/>
    <w:rPr>
      <w:i/>
      <w:iCs/>
    </w:rPr>
  </w:style>
  <w:style w:type="character" w:styleId="HTML-klawiatura">
    <w:name w:val="HTML Keyboard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77CB3"/>
    <w:rPr>
      <w:rFonts w:ascii="Consolas" w:hAnsi="Consolas" w:cs="Consola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E77CB3"/>
    <w:rPr>
      <w:rFonts w:ascii="Consolas" w:eastAsia="MS Mincho" w:hAnsi="Consolas" w:cs="Consolas"/>
      <w:sz w:val="20"/>
      <w:szCs w:val="20"/>
    </w:rPr>
  </w:style>
  <w:style w:type="character" w:styleId="HTML-przykad">
    <w:name w:val="HTML Sample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-staaszeroko">
    <w:name w:val="HTML Typewrite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-zmienna">
    <w:name w:val="HTML Variable"/>
    <w:uiPriority w:val="99"/>
    <w:semiHidden/>
    <w:rsid w:val="00E77CB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E77CB3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E77CB3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E77CB3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E77CB3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E77CB3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E77CB3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E77CB3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E77CB3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E77CB3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E77CB3"/>
    <w:rPr>
      <w:rFonts w:eastAsia="MS Gothic"/>
      <w:b/>
      <w:bCs/>
    </w:rPr>
  </w:style>
  <w:style w:type="table" w:styleId="Jasnasiatka">
    <w:name w:val="Light Grid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Jasnalista">
    <w:name w:val="Light List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Jasnecieniowanie">
    <w:name w:val="Light Shading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semiHidden/>
    <w:rsid w:val="00E77CB3"/>
    <w:rPr>
      <w:color w:val="00548C"/>
      <w:lang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Jasnecieniowanieakcent2">
    <w:name w:val="Light Shading Accent 2"/>
    <w:basedOn w:val="Standardowy"/>
    <w:uiPriority w:val="99"/>
    <w:semiHidden/>
    <w:rsid w:val="00E77CB3"/>
    <w:rPr>
      <w:color w:val="8F0000"/>
      <w:lang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Jasnecieniowanieakcent3">
    <w:name w:val="Light Shading Accent 3"/>
    <w:basedOn w:val="Standardowy"/>
    <w:uiPriority w:val="99"/>
    <w:semiHidden/>
    <w:rsid w:val="00E77CB3"/>
    <w:rPr>
      <w:color w:val="474747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4">
    <w:name w:val="Light Shading Accent 4"/>
    <w:basedOn w:val="Standardowy"/>
    <w:uiPriority w:val="99"/>
    <w:semiHidden/>
    <w:rsid w:val="00E77CB3"/>
    <w:rPr>
      <w:color w:val="707070"/>
      <w:lang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Jasnecieniowanieakcent5">
    <w:name w:val="Light Shading Accent 5"/>
    <w:basedOn w:val="Standardowy"/>
    <w:uiPriority w:val="99"/>
    <w:semiHidden/>
    <w:rsid w:val="00E77CB3"/>
    <w:rPr>
      <w:color w:val="474747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6">
    <w:name w:val="Light Shading Accent 6"/>
    <w:basedOn w:val="Standardowy"/>
    <w:uiPriority w:val="99"/>
    <w:semiHidden/>
    <w:rsid w:val="00E77CB3"/>
    <w:rPr>
      <w:color w:val="393939"/>
      <w:lang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Numerwiersza">
    <w:name w:val="line number"/>
    <w:basedOn w:val="Domylnaczcionkaakapitu"/>
    <w:uiPriority w:val="99"/>
    <w:semiHidden/>
    <w:rsid w:val="00E77CB3"/>
  </w:style>
  <w:style w:type="paragraph" w:styleId="Lista">
    <w:name w:val="List"/>
    <w:basedOn w:val="Normalny"/>
    <w:uiPriority w:val="99"/>
    <w:semiHidden/>
    <w:rsid w:val="00E77CB3"/>
    <w:pPr>
      <w:ind w:left="283" w:hanging="283"/>
    </w:pPr>
  </w:style>
  <w:style w:type="paragraph" w:styleId="Lista2">
    <w:name w:val="List 2"/>
    <w:basedOn w:val="Normalny"/>
    <w:uiPriority w:val="99"/>
    <w:semiHidden/>
    <w:rsid w:val="00E77CB3"/>
    <w:pPr>
      <w:ind w:left="566" w:hanging="283"/>
    </w:pPr>
  </w:style>
  <w:style w:type="paragraph" w:styleId="Lista3">
    <w:name w:val="List 3"/>
    <w:basedOn w:val="Normalny"/>
    <w:uiPriority w:val="99"/>
    <w:semiHidden/>
    <w:rsid w:val="00E77CB3"/>
    <w:pPr>
      <w:ind w:left="849" w:hanging="283"/>
    </w:pPr>
  </w:style>
  <w:style w:type="paragraph" w:styleId="Lista4">
    <w:name w:val="List 4"/>
    <w:basedOn w:val="Normalny"/>
    <w:uiPriority w:val="99"/>
    <w:semiHidden/>
    <w:rsid w:val="00E77CB3"/>
    <w:pPr>
      <w:ind w:left="1132" w:hanging="283"/>
    </w:pPr>
  </w:style>
  <w:style w:type="paragraph" w:styleId="Lista5">
    <w:name w:val="List 5"/>
    <w:basedOn w:val="Normalny"/>
    <w:uiPriority w:val="99"/>
    <w:semiHidden/>
    <w:rsid w:val="00E77CB3"/>
    <w:pPr>
      <w:ind w:left="1415" w:hanging="283"/>
    </w:pPr>
  </w:style>
  <w:style w:type="paragraph" w:styleId="Listapunktowana2">
    <w:name w:val="List Bullet 2"/>
    <w:basedOn w:val="Normalny"/>
    <w:uiPriority w:val="99"/>
    <w:semiHidden/>
    <w:rsid w:val="00E77CB3"/>
    <w:pPr>
      <w:numPr>
        <w:numId w:val="1"/>
      </w:numPr>
      <w:tabs>
        <w:tab w:val="num" w:pos="1492"/>
      </w:tabs>
    </w:pPr>
  </w:style>
  <w:style w:type="paragraph" w:styleId="Listapunktowana3">
    <w:name w:val="List Bullet 3"/>
    <w:basedOn w:val="Normalny"/>
    <w:uiPriority w:val="99"/>
    <w:semiHidden/>
    <w:rsid w:val="00E77CB3"/>
    <w:pPr>
      <w:numPr>
        <w:numId w:val="2"/>
      </w:numPr>
    </w:pPr>
  </w:style>
  <w:style w:type="paragraph" w:styleId="Listapunktowana4">
    <w:name w:val="List Bullet 4"/>
    <w:basedOn w:val="Normalny"/>
    <w:uiPriority w:val="99"/>
    <w:semiHidden/>
    <w:rsid w:val="00E77CB3"/>
    <w:pPr>
      <w:numPr>
        <w:numId w:val="3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semiHidden/>
    <w:rsid w:val="00E77CB3"/>
    <w:pPr>
      <w:numPr>
        <w:numId w:val="4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semiHidden/>
    <w:rsid w:val="00E77CB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E77CB3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E77CB3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E77CB3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E77CB3"/>
    <w:pPr>
      <w:spacing w:after="120"/>
      <w:ind w:left="1415"/>
    </w:pPr>
  </w:style>
  <w:style w:type="paragraph" w:styleId="Listanumerowana">
    <w:name w:val="List Number"/>
    <w:basedOn w:val="Normalny"/>
    <w:uiPriority w:val="99"/>
    <w:semiHidden/>
    <w:rsid w:val="00E77CB3"/>
    <w:pPr>
      <w:numPr>
        <w:numId w:val="5"/>
      </w:numPr>
      <w:tabs>
        <w:tab w:val="clear" w:pos="360"/>
        <w:tab w:val="num" w:pos="1209"/>
      </w:tabs>
    </w:pPr>
  </w:style>
  <w:style w:type="paragraph" w:styleId="Listanumerowana2">
    <w:name w:val="List Number 2"/>
    <w:basedOn w:val="Normalny"/>
    <w:uiPriority w:val="99"/>
    <w:semiHidden/>
    <w:rsid w:val="00E77CB3"/>
    <w:pPr>
      <w:numPr>
        <w:numId w:val="6"/>
      </w:numPr>
      <w:tabs>
        <w:tab w:val="num" w:pos="1492"/>
      </w:tabs>
    </w:pPr>
  </w:style>
  <w:style w:type="paragraph" w:styleId="Listanumerowana3">
    <w:name w:val="List Number 3"/>
    <w:basedOn w:val="Normalny"/>
    <w:uiPriority w:val="99"/>
    <w:semiHidden/>
    <w:rsid w:val="00E77CB3"/>
    <w:pPr>
      <w:numPr>
        <w:numId w:val="7"/>
      </w:numPr>
    </w:pPr>
  </w:style>
  <w:style w:type="paragraph" w:styleId="Listanumerowana4">
    <w:name w:val="List Number 4"/>
    <w:basedOn w:val="Normalny"/>
    <w:uiPriority w:val="99"/>
    <w:semiHidden/>
    <w:rsid w:val="00E77CB3"/>
    <w:pPr>
      <w:numPr>
        <w:numId w:val="8"/>
      </w:numPr>
      <w:tabs>
        <w:tab w:val="num" w:pos="643"/>
      </w:tabs>
    </w:pPr>
  </w:style>
  <w:style w:type="paragraph" w:styleId="Listanumerowana5">
    <w:name w:val="List Number 5"/>
    <w:basedOn w:val="Normalny"/>
    <w:uiPriority w:val="99"/>
    <w:semiHidden/>
    <w:rsid w:val="00E77CB3"/>
    <w:pPr>
      <w:numPr>
        <w:numId w:val="9"/>
      </w:numPr>
      <w:tabs>
        <w:tab w:val="num" w:pos="926"/>
      </w:tabs>
    </w:pPr>
  </w:style>
  <w:style w:type="paragraph" w:styleId="Tekstmakra">
    <w:name w:val="macro"/>
    <w:link w:val="TekstmakraZnak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lang w:eastAsia="en-US"/>
    </w:rPr>
  </w:style>
  <w:style w:type="character" w:customStyle="1" w:styleId="TekstmakraZnak">
    <w:name w:val="Tekst makra Znak"/>
    <w:link w:val="Tekstmakra"/>
    <w:uiPriority w:val="99"/>
    <w:semiHidden/>
    <w:locked/>
    <w:rsid w:val="00E77CB3"/>
    <w:rPr>
      <w:rFonts w:ascii="Consolas" w:eastAsia="MS Mincho" w:hAnsi="Consolas" w:cs="Consolas"/>
      <w:lang w:val="pl-PL" w:eastAsia="en-US"/>
    </w:rPr>
  </w:style>
  <w:style w:type="table" w:styleId="redniasiatka1">
    <w:name w:val="Medium Grid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redniasiatka1akcent2">
    <w:name w:val="Medium Grid 1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redniasiatka1akcent3">
    <w:name w:val="Medium Grid 1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4">
    <w:name w:val="Medium Grid 1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redniasiatka1akcent5">
    <w:name w:val="Medium Grid 1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6">
    <w:name w:val="Medium Grid 1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2">
    <w:name w:val="Medium Grid 2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redniasiatka2akcent1">
    <w:name w:val="Medium Grid 2 Accent 1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redniasiatka2akcent2">
    <w:name w:val="Medium Grid 2 Accent 2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redniasiatka2akcent3">
    <w:name w:val="Medium Grid 2 Accent 3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4">
    <w:name w:val="Medium Grid 2 Accent 4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redniasiatka2akcent5">
    <w:name w:val="Medium Grid 2 Accent 5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6">
    <w:name w:val="Medium Grid 2 Accent 6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redniasiatka3">
    <w:name w:val="Medium Grid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redniasiatka3akcent2">
    <w:name w:val="Medium Grid 3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redniasiatka3akcent3">
    <w:name w:val="Medium Grid 3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4">
    <w:name w:val="Medium Grid 3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redniasiatka3akcent5">
    <w:name w:val="Medium Grid 3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6">
    <w:name w:val="Medium Grid 3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rednialista1">
    <w:name w:val="Medium List 1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rednialista1akcent2">
    <w:name w:val="Medium List 1 Accent 2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rednialista1akcent3">
    <w:name w:val="Medium List 1 Accent 3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4">
    <w:name w:val="Medium List 1 Accent 4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rednialista1akcent5">
    <w:name w:val="Medium List 1 Accent 5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6">
    <w:name w:val="Medium List 1 Accent 6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rednialista2">
    <w:name w:val="Medium List 2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lang w:eastAsia="pl-PL"/>
    </w:rPr>
  </w:style>
  <w:style w:type="character" w:customStyle="1" w:styleId="NagwekwiadomociZnak">
    <w:name w:val="Nagłówek wiadomości Znak"/>
    <w:link w:val="Nagwekwiadomoci"/>
    <w:uiPriority w:val="99"/>
    <w:semiHidden/>
    <w:locked/>
    <w:rsid w:val="00E77CB3"/>
    <w:rPr>
      <w:rFonts w:ascii="Times New Roman" w:eastAsia="MS Gothic" w:hAnsi="Times New Roman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rsid w:val="00E77CB3"/>
  </w:style>
  <w:style w:type="paragraph" w:styleId="Wcicienormalne">
    <w:name w:val="Normal Indent"/>
    <w:basedOn w:val="Normalny"/>
    <w:uiPriority w:val="99"/>
    <w:semiHidden/>
    <w:rsid w:val="00E77CB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77CB3"/>
    <w:rPr>
      <w:lang w:eastAsia="pl-PL"/>
    </w:rPr>
  </w:style>
  <w:style w:type="character" w:customStyle="1" w:styleId="NagweknotatkiZnak">
    <w:name w:val="Nagłówek notatki Znak"/>
    <w:link w:val="Nagweknotatki"/>
    <w:uiPriority w:val="99"/>
    <w:semiHidden/>
    <w:locked/>
    <w:rsid w:val="00E77CB3"/>
    <w:rPr>
      <w:rFonts w:eastAsia="MS Mincho"/>
      <w:sz w:val="24"/>
      <w:szCs w:val="24"/>
    </w:rPr>
  </w:style>
  <w:style w:type="character" w:styleId="Tekstzastpczy">
    <w:name w:val="Placeholder Text"/>
    <w:uiPriority w:val="99"/>
    <w:semiHidden/>
    <w:rsid w:val="000C435D"/>
    <w:rPr>
      <w:color w:val="auto"/>
      <w:shd w:val="clear" w:color="auto" w:fill="DFDFDF"/>
    </w:rPr>
  </w:style>
  <w:style w:type="paragraph" w:styleId="Zwykytekst">
    <w:name w:val="Plain Text"/>
    <w:basedOn w:val="Normalny"/>
    <w:link w:val="ZwykytekstZnak"/>
    <w:uiPriority w:val="99"/>
    <w:semiHidden/>
    <w:rsid w:val="00E77CB3"/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E77CB3"/>
    <w:rPr>
      <w:rFonts w:ascii="Consolas" w:eastAsia="MS Mincho" w:hAnsi="Consolas" w:cs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77CB3"/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semiHidden/>
    <w:locked/>
    <w:rsid w:val="00E77CB3"/>
    <w:rPr>
      <w:rFonts w:eastAsia="MS Mincho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rsid w:val="00E77CB3"/>
    <w:pPr>
      <w:ind w:left="4252"/>
    </w:pPr>
    <w:rPr>
      <w:lang w:eastAsia="pl-PL"/>
    </w:rPr>
  </w:style>
  <w:style w:type="character" w:customStyle="1" w:styleId="PodpisZnak">
    <w:name w:val="Podpis Znak"/>
    <w:link w:val="Podpis"/>
    <w:uiPriority w:val="99"/>
    <w:semiHidden/>
    <w:locked/>
    <w:rsid w:val="00E77CB3"/>
    <w:rPr>
      <w:rFonts w:eastAsia="MS Mincho"/>
      <w:sz w:val="24"/>
      <w:szCs w:val="24"/>
    </w:rPr>
  </w:style>
  <w:style w:type="table" w:styleId="Tabela-Efekty3W1">
    <w:name w:val="Table 3D effects 1"/>
    <w:basedOn w:val="Standardowy"/>
    <w:uiPriority w:val="99"/>
    <w:semiHidden/>
    <w:rsid w:val="00E77CB3"/>
    <w:pPr>
      <w:jc w:val="both"/>
    </w:pPr>
    <w:rPr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E77CB3"/>
    <w:pPr>
      <w:jc w:val="both"/>
    </w:pPr>
    <w:rPr>
      <w:color w:val="00008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E77CB3"/>
    <w:pPr>
      <w:jc w:val="both"/>
    </w:pPr>
    <w:rPr>
      <w:color w:val="FFFFFF"/>
      <w:lang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E77CB3"/>
    <w:pPr>
      <w:jc w:val="both"/>
    </w:pPr>
    <w:rPr>
      <w:b/>
      <w:bCs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E77CB3"/>
    <w:pPr>
      <w:jc w:val="both"/>
    </w:pPr>
    <w:rPr>
      <w:b/>
      <w:bCs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E77CB3"/>
    <w:pPr>
      <w:jc w:val="both"/>
    </w:pPr>
    <w:rPr>
      <w:b/>
      <w:bCs/>
      <w:lang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E77CB3"/>
    <w:pPr>
      <w:jc w:val="both"/>
    </w:pPr>
    <w:rPr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E77CB3"/>
    <w:pPr>
      <w:jc w:val="both"/>
    </w:pPr>
    <w:rPr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E77CB3"/>
    <w:pPr>
      <w:jc w:val="both"/>
    </w:pPr>
    <w:rPr>
      <w:b/>
      <w:bCs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E77CB3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E77CB3"/>
  </w:style>
  <w:style w:type="table" w:styleId="Tabela-Profesjonalny">
    <w:name w:val="Table Professional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E77CB3"/>
    <w:pPr>
      <w:jc w:val="both"/>
    </w:pPr>
    <w:rPr>
      <w:lang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E77CB3"/>
    <w:pPr>
      <w:jc w:val="both"/>
    </w:pPr>
    <w:rPr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E77CB3"/>
    <w:pPr>
      <w:jc w:val="both"/>
    </w:pPr>
    <w:rPr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E77CB3"/>
    <w:pPr>
      <w:jc w:val="both"/>
    </w:pPr>
    <w:rPr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0C435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0C435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E77CB3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E77CB3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99"/>
    <w:rsid w:val="000C435D"/>
    <w:pPr>
      <w:tabs>
        <w:tab w:val="clear" w:pos="357"/>
      </w:tabs>
      <w:outlineLvl w:val="1"/>
    </w:pPr>
    <w:rPr>
      <w:b/>
      <w:bCs/>
    </w:rPr>
  </w:style>
  <w:style w:type="paragraph" w:customStyle="1" w:styleId="OpiHi">
    <w:name w:val="Opi_H_i"/>
    <w:basedOn w:val="ECHRHeading4"/>
    <w:uiPriority w:val="99"/>
    <w:rsid w:val="000C435D"/>
    <w:pPr>
      <w:ind w:left="1037" w:hanging="357"/>
      <w:outlineLvl w:val="4"/>
    </w:pPr>
    <w:rPr>
      <w:b w:val="0"/>
      <w:bCs w:val="0"/>
      <w:i/>
      <w:iCs/>
    </w:rPr>
  </w:style>
  <w:style w:type="paragraph" w:customStyle="1" w:styleId="OpiPara">
    <w:name w:val="Opi_Para"/>
    <w:basedOn w:val="ECHRPara"/>
    <w:uiPriority w:val="99"/>
    <w:rsid w:val="000C435D"/>
  </w:style>
  <w:style w:type="paragraph" w:customStyle="1" w:styleId="OpiParaSub">
    <w:name w:val="Opi_Para_Sub"/>
    <w:basedOn w:val="JuParaSub"/>
    <w:uiPriority w:val="99"/>
    <w:rsid w:val="000C435D"/>
  </w:style>
  <w:style w:type="paragraph" w:customStyle="1" w:styleId="OpiQuot">
    <w:name w:val="Opi_Quot"/>
    <w:basedOn w:val="ECHRParaQuote"/>
    <w:uiPriority w:val="99"/>
    <w:rsid w:val="000C435D"/>
  </w:style>
  <w:style w:type="paragraph" w:customStyle="1" w:styleId="OpiQuotSub">
    <w:name w:val="Opi_Quot_Sub"/>
    <w:basedOn w:val="JuQuotSub"/>
    <w:uiPriority w:val="99"/>
    <w:rsid w:val="000C435D"/>
  </w:style>
  <w:style w:type="paragraph" w:customStyle="1" w:styleId="OpiTranslation">
    <w:name w:val="Opi_Translation"/>
    <w:basedOn w:val="Normalny"/>
    <w:next w:val="OpiPara"/>
    <w:uiPriority w:val="99"/>
    <w:rsid w:val="000C435D"/>
    <w:pPr>
      <w:jc w:val="center"/>
      <w:outlineLvl w:val="0"/>
    </w:pPr>
    <w:rPr>
      <w:i/>
      <w:iCs/>
    </w:rPr>
  </w:style>
  <w:style w:type="paragraph" w:customStyle="1" w:styleId="ECHRSpacer">
    <w:name w:val="ECHR_Spacer"/>
    <w:basedOn w:val="Normalny"/>
    <w:uiPriority w:val="99"/>
    <w:rsid w:val="00AA755B"/>
    <w:pPr>
      <w:jc w:val="left"/>
    </w:pPr>
    <w:rPr>
      <w:rFonts w:eastAsia="Times New Roman"/>
      <w:sz w:val="4"/>
      <w:szCs w:val="4"/>
    </w:rPr>
  </w:style>
  <w:style w:type="paragraph" w:customStyle="1" w:styleId="jupara">
    <w:name w:val="jupara"/>
    <w:basedOn w:val="Normalny"/>
    <w:uiPriority w:val="99"/>
    <w:rsid w:val="005B7AAE"/>
    <w:pPr>
      <w:ind w:firstLine="284"/>
    </w:pPr>
    <w:rPr>
      <w:rFonts w:eastAsia="Times New Roman"/>
      <w:lang w:eastAsia="en-GB"/>
    </w:rPr>
  </w:style>
  <w:style w:type="paragraph" w:customStyle="1" w:styleId="jucase0">
    <w:name w:val="jucase"/>
    <w:basedOn w:val="Normalny"/>
    <w:uiPriority w:val="99"/>
    <w:rsid w:val="005B7AAE"/>
    <w:pPr>
      <w:ind w:firstLine="284"/>
    </w:pPr>
    <w:rPr>
      <w:rFonts w:eastAsia="Times New Roman"/>
      <w:b/>
      <w:bCs/>
      <w:lang w:eastAsia="en-GB"/>
    </w:rPr>
  </w:style>
  <w:style w:type="character" w:customStyle="1" w:styleId="ECHRParaChar">
    <w:name w:val="ECHR_Para Char"/>
    <w:aliases w:val="Ju_Para Char"/>
    <w:link w:val="ECHRPara"/>
    <w:uiPriority w:val="99"/>
    <w:locked/>
    <w:rsid w:val="00652968"/>
    <w:rPr>
      <w:rFonts w:eastAsia="MS Mincho"/>
      <w:sz w:val="24"/>
      <w:szCs w:val="24"/>
      <w:lang w:val="pl-PL" w:eastAsia="en-US"/>
    </w:rPr>
  </w:style>
  <w:style w:type="paragraph" w:customStyle="1" w:styleId="s50c0b1c7">
    <w:name w:val="s50c0b1c7"/>
    <w:basedOn w:val="Normalny"/>
    <w:uiPriority w:val="99"/>
    <w:rsid w:val="00652968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customStyle="1" w:styleId="s3aeeab2">
    <w:name w:val="s3aeeab2"/>
    <w:basedOn w:val="Domylnaczcionkaakapitu"/>
    <w:uiPriority w:val="99"/>
    <w:rsid w:val="00652968"/>
  </w:style>
  <w:style w:type="character" w:customStyle="1" w:styleId="sfbbfee58">
    <w:name w:val="sfbbfee58"/>
    <w:basedOn w:val="Domylnaczcionkaakapitu"/>
    <w:uiPriority w:val="99"/>
    <w:rsid w:val="00652968"/>
  </w:style>
  <w:style w:type="character" w:customStyle="1" w:styleId="s4f807e54">
    <w:name w:val="s4f807e54"/>
    <w:uiPriority w:val="99"/>
    <w:rsid w:val="00B475B8"/>
  </w:style>
  <w:style w:type="numbering" w:styleId="1ai">
    <w:name w:val="Outline List 1"/>
    <w:basedOn w:val="Bezlisty"/>
    <w:uiPriority w:val="99"/>
    <w:semiHidden/>
    <w:unhideWhenUsed/>
    <w:locked/>
    <w:rsid w:val="00BB5EB0"/>
    <w:pPr>
      <w:numPr>
        <w:numId w:val="12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BB5EB0"/>
    <w:pPr>
      <w:numPr>
        <w:numId w:val="11"/>
      </w:numPr>
    </w:pPr>
  </w:style>
  <w:style w:type="numbering" w:styleId="Artykusekcja">
    <w:name w:val="Outline List 3"/>
    <w:basedOn w:val="Bezlisty"/>
    <w:uiPriority w:val="99"/>
    <w:semiHidden/>
    <w:unhideWhenUsed/>
    <w:locked/>
    <w:rsid w:val="00BB5EB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qFormat="1"/>
  </w:latentStyles>
  <w:style w:type="paragraph" w:default="1" w:styleId="Normalny">
    <w:name w:val="Normal"/>
    <w:qFormat/>
    <w:rsid w:val="000C435D"/>
    <w:pPr>
      <w:jc w:val="both"/>
    </w:pPr>
    <w:rPr>
      <w:rFonts w:eastAsia="MS Mincho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435D"/>
    <w:pPr>
      <w:spacing w:before="480"/>
      <w:outlineLvl w:val="0"/>
    </w:pPr>
    <w:rPr>
      <w:rFonts w:eastAsia="MS Gothic"/>
      <w:b/>
      <w:bCs/>
      <w:color w:val="33333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435D"/>
    <w:pPr>
      <w:spacing w:before="200"/>
      <w:outlineLvl w:val="1"/>
    </w:pPr>
    <w:rPr>
      <w:rFonts w:eastAsia="MS Gothic"/>
      <w:b/>
      <w:bCs/>
      <w:color w:val="4D4D4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35D"/>
    <w:pPr>
      <w:spacing w:before="200" w:line="271" w:lineRule="auto"/>
      <w:outlineLvl w:val="2"/>
    </w:pPr>
    <w:rPr>
      <w:rFonts w:eastAsia="MS Gothic"/>
      <w:b/>
      <w:bCs/>
      <w:color w:val="5F5F5F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435D"/>
    <w:pPr>
      <w:spacing w:before="200"/>
      <w:outlineLvl w:val="3"/>
    </w:pPr>
    <w:rPr>
      <w:rFonts w:eastAsia="MS Gothic"/>
      <w:b/>
      <w:bCs/>
      <w:i/>
      <w:iCs/>
      <w:color w:val="777777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435D"/>
    <w:pPr>
      <w:spacing w:before="200"/>
      <w:outlineLvl w:val="4"/>
    </w:pPr>
    <w:rPr>
      <w:rFonts w:eastAsia="MS Gothic"/>
      <w:b/>
      <w:bCs/>
      <w:color w:val="80808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435D"/>
    <w:pPr>
      <w:spacing w:line="271" w:lineRule="auto"/>
      <w:outlineLvl w:val="5"/>
    </w:pPr>
    <w:rPr>
      <w:rFonts w:eastAsia="MS Gothic"/>
      <w:b/>
      <w:bCs/>
      <w:i/>
      <w:iCs/>
      <w:color w:val="7F7F7F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435D"/>
    <w:pPr>
      <w:outlineLvl w:val="6"/>
    </w:pPr>
    <w:rPr>
      <w:rFonts w:eastAsia="MS Gothic"/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435D"/>
    <w:pPr>
      <w:outlineLvl w:val="7"/>
    </w:pPr>
    <w:rPr>
      <w:rFonts w:eastAsia="MS Gothic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435D"/>
    <w:pPr>
      <w:outlineLvl w:val="8"/>
    </w:pPr>
    <w:rPr>
      <w:rFonts w:eastAsia="MS Gothic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0C435D"/>
    <w:rPr>
      <w:rFonts w:ascii="Times New Roman" w:eastAsia="MS Gothic" w:hAnsi="Times New Roman" w:cs="Times New Roman"/>
      <w:b/>
      <w:bCs/>
      <w:color w:val="333333"/>
      <w:sz w:val="28"/>
      <w:szCs w:val="28"/>
      <w:lang w:val="pl-PL"/>
    </w:rPr>
  </w:style>
  <w:style w:type="character" w:customStyle="1" w:styleId="Nagwek2Znak">
    <w:name w:val="Nagłówek 2 Znak"/>
    <w:link w:val="Nagwek2"/>
    <w:uiPriority w:val="99"/>
    <w:semiHidden/>
    <w:locked/>
    <w:rsid w:val="000C435D"/>
    <w:rPr>
      <w:rFonts w:ascii="Times New Roman" w:eastAsia="MS Gothic" w:hAnsi="Times New Roman" w:cs="Times New Roman"/>
      <w:b/>
      <w:bCs/>
      <w:color w:val="4D4D4D"/>
      <w:sz w:val="26"/>
      <w:szCs w:val="26"/>
      <w:lang w:val="pl-PL"/>
    </w:rPr>
  </w:style>
  <w:style w:type="character" w:customStyle="1" w:styleId="Nagwek3Znak">
    <w:name w:val="Nagłówek 3 Znak"/>
    <w:link w:val="Nagwek3"/>
    <w:uiPriority w:val="99"/>
    <w:semiHidden/>
    <w:locked/>
    <w:rsid w:val="000C435D"/>
    <w:rPr>
      <w:rFonts w:ascii="Times New Roman" w:eastAsia="MS Gothic" w:hAnsi="Times New Roman" w:cs="Times New Roman"/>
      <w:b/>
      <w:bCs/>
      <w:color w:val="5F5F5F"/>
      <w:sz w:val="24"/>
      <w:szCs w:val="24"/>
      <w:lang w:val="pl-PL"/>
    </w:rPr>
  </w:style>
  <w:style w:type="character" w:customStyle="1" w:styleId="Nagwek4Znak">
    <w:name w:val="Nagłówek 4 Znak"/>
    <w:link w:val="Nagwek4"/>
    <w:uiPriority w:val="99"/>
    <w:semiHidden/>
    <w:locked/>
    <w:rsid w:val="000C435D"/>
    <w:rPr>
      <w:rFonts w:ascii="Times New Roman" w:eastAsia="MS Gothic" w:hAnsi="Times New Roman" w:cs="Times New Roman"/>
      <w:b/>
      <w:bCs/>
      <w:i/>
      <w:iCs/>
      <w:color w:val="777777"/>
      <w:sz w:val="24"/>
      <w:szCs w:val="24"/>
      <w:lang w:val="pl-PL"/>
    </w:rPr>
  </w:style>
  <w:style w:type="character" w:customStyle="1" w:styleId="Nagwek5Znak">
    <w:name w:val="Nagłówek 5 Znak"/>
    <w:link w:val="Nagwek5"/>
    <w:uiPriority w:val="99"/>
    <w:semiHidden/>
    <w:locked/>
    <w:rsid w:val="000C435D"/>
    <w:rPr>
      <w:rFonts w:ascii="Times New Roman" w:eastAsia="MS Gothic" w:hAnsi="Times New Roman" w:cs="Times New Roman"/>
      <w:b/>
      <w:bCs/>
      <w:color w:val="808080"/>
    </w:rPr>
  </w:style>
  <w:style w:type="character" w:customStyle="1" w:styleId="Nagwek6Znak">
    <w:name w:val="Nagłówek 6 Znak"/>
    <w:link w:val="Nagwek6"/>
    <w:uiPriority w:val="99"/>
    <w:semiHidden/>
    <w:locked/>
    <w:rsid w:val="000C435D"/>
    <w:rPr>
      <w:rFonts w:ascii="Times New Roman" w:eastAsia="MS Gothic" w:hAnsi="Times New Roman" w:cs="Times New Roman"/>
      <w:b/>
      <w:bCs/>
      <w:i/>
      <w:iCs/>
      <w:color w:val="7F7F7F"/>
      <w:sz w:val="24"/>
      <w:szCs w:val="24"/>
      <w:lang w:val="pl-PL"/>
    </w:rPr>
  </w:style>
  <w:style w:type="character" w:customStyle="1" w:styleId="Nagwek7Znak">
    <w:name w:val="Nagłówek 7 Znak"/>
    <w:link w:val="Nagwek7"/>
    <w:uiPriority w:val="99"/>
    <w:semiHidden/>
    <w:locked/>
    <w:rsid w:val="000C435D"/>
    <w:rPr>
      <w:rFonts w:ascii="Times New Roman" w:eastAsia="MS Gothic" w:hAnsi="Times New Roman"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0C435D"/>
    <w:rPr>
      <w:rFonts w:ascii="Times New Roman" w:eastAsia="MS Gothic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0C435D"/>
    <w:rPr>
      <w:rFonts w:ascii="Times New Roman" w:eastAsia="MS Gothic" w:hAnsi="Times New Roman" w:cs="Times New Roman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C435D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C435D"/>
    <w:rPr>
      <w:rFonts w:ascii="Tahoma" w:eastAsia="MS Mincho" w:hAnsi="Tahoma" w:cs="Tahoma"/>
      <w:sz w:val="16"/>
      <w:szCs w:val="16"/>
      <w:lang w:val="pl-PL"/>
    </w:rPr>
  </w:style>
  <w:style w:type="character" w:styleId="Tytuksiki">
    <w:name w:val="Book Title"/>
    <w:uiPriority w:val="99"/>
    <w:qFormat/>
    <w:rsid w:val="000C435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99"/>
    <w:rsid w:val="000C435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szCs w:val="18"/>
    </w:rPr>
  </w:style>
  <w:style w:type="paragraph" w:customStyle="1" w:styleId="ECHRFooter">
    <w:name w:val="ECHR_Footer"/>
    <w:aliases w:val="Footer_ECHR"/>
    <w:basedOn w:val="Stopka"/>
    <w:uiPriority w:val="99"/>
    <w:semiHidden/>
    <w:rsid w:val="000C435D"/>
    <w:pPr>
      <w:jc w:val="left"/>
    </w:pPr>
    <w:rPr>
      <w:sz w:val="8"/>
      <w:szCs w:val="8"/>
    </w:rPr>
  </w:style>
  <w:style w:type="character" w:styleId="Pogrubienie">
    <w:name w:val="Strong"/>
    <w:uiPriority w:val="99"/>
    <w:qFormat/>
    <w:rsid w:val="000C435D"/>
    <w:rPr>
      <w:b/>
      <w:bCs/>
    </w:rPr>
  </w:style>
  <w:style w:type="paragraph" w:styleId="Bezodstpw">
    <w:name w:val="No Spacing"/>
    <w:basedOn w:val="Normalny"/>
    <w:link w:val="BezodstpwZnak"/>
    <w:uiPriority w:val="99"/>
    <w:qFormat/>
    <w:rsid w:val="000C435D"/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semiHidden/>
    <w:locked/>
    <w:rsid w:val="000C435D"/>
    <w:rPr>
      <w:rFonts w:eastAsia="MS Mincho"/>
    </w:rPr>
  </w:style>
  <w:style w:type="paragraph" w:customStyle="1" w:styleId="ECHRFooterLine">
    <w:name w:val="ECHR_Footer_Line"/>
    <w:aliases w:val="Footer_Line"/>
    <w:basedOn w:val="Normalny"/>
    <w:next w:val="ECHRFooter"/>
    <w:uiPriority w:val="99"/>
    <w:semiHidden/>
    <w:rsid w:val="000C435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99"/>
    <w:semiHidden/>
    <w:rsid w:val="000C435D"/>
  </w:style>
  <w:style w:type="paragraph" w:customStyle="1" w:styleId="DecList">
    <w:name w:val="Dec_List"/>
    <w:basedOn w:val="Normalny"/>
    <w:uiPriority w:val="99"/>
    <w:semiHidden/>
    <w:rsid w:val="000C435D"/>
    <w:pPr>
      <w:spacing w:before="240"/>
      <w:ind w:left="284"/>
    </w:pPr>
  </w:style>
  <w:style w:type="paragraph" w:customStyle="1" w:styleId="DummyStyle">
    <w:name w:val="Dummy_Style"/>
    <w:basedOn w:val="Normalny"/>
    <w:uiPriority w:val="99"/>
    <w:semiHidden/>
    <w:rsid w:val="000C435D"/>
    <w:rPr>
      <w:color w:val="00B050"/>
    </w:rPr>
  </w:style>
  <w:style w:type="paragraph" w:customStyle="1" w:styleId="ECHRTitleCentre3">
    <w:name w:val="ECHR_Title_Centre_3"/>
    <w:aliases w:val="Ju_H_Article"/>
    <w:basedOn w:val="Normalny"/>
    <w:next w:val="ECHRParaQuote"/>
    <w:uiPriority w:val="99"/>
    <w:rsid w:val="000C435D"/>
    <w:pPr>
      <w:keepNext/>
      <w:keepLines/>
      <w:spacing w:before="240" w:after="120"/>
      <w:jc w:val="center"/>
      <w:outlineLvl w:val="3"/>
    </w:pPr>
    <w:rPr>
      <w:b/>
      <w:bCs/>
      <w:sz w:val="20"/>
      <w:szCs w:val="20"/>
    </w:rPr>
  </w:style>
  <w:style w:type="paragraph" w:customStyle="1" w:styleId="ECHRTitleCentre1">
    <w:name w:val="ECHR_Title_Centre_1"/>
    <w:aliases w:val="Opi_H_Head"/>
    <w:basedOn w:val="Normalny"/>
    <w:next w:val="OpiPara"/>
    <w:uiPriority w:val="99"/>
    <w:rsid w:val="000C435D"/>
    <w:pPr>
      <w:keepNext/>
      <w:keepLines/>
      <w:spacing w:after="240"/>
      <w:jc w:val="center"/>
      <w:outlineLvl w:val="0"/>
    </w:pPr>
    <w:rPr>
      <w:sz w:val="28"/>
      <w:szCs w:val="28"/>
    </w:rPr>
  </w:style>
  <w:style w:type="paragraph" w:customStyle="1" w:styleId="JuAppQuestion">
    <w:name w:val="Ju_App_Question"/>
    <w:basedOn w:val="Normalny"/>
    <w:uiPriority w:val="99"/>
    <w:semiHidden/>
    <w:rsid w:val="000C435D"/>
    <w:pPr>
      <w:tabs>
        <w:tab w:val="num" w:pos="643"/>
        <w:tab w:val="num" w:pos="720"/>
      </w:tabs>
      <w:ind w:left="720" w:hanging="360"/>
      <w:jc w:val="left"/>
    </w:pPr>
    <w:rPr>
      <w:b/>
      <w:bCs/>
    </w:rPr>
  </w:style>
  <w:style w:type="paragraph" w:customStyle="1" w:styleId="JuCourt">
    <w:name w:val="Ju_Court"/>
    <w:basedOn w:val="Normalny"/>
    <w:next w:val="Normalny"/>
    <w:uiPriority w:val="99"/>
    <w:rsid w:val="000C435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JuHeaderLandscape">
    <w:name w:val="Ju_Header_Landscape"/>
    <w:basedOn w:val="ECHRHeader"/>
    <w:uiPriority w:val="99"/>
    <w:rsid w:val="000C435D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ny"/>
    <w:next w:val="ECHRPara"/>
    <w:uiPriority w:val="99"/>
    <w:rsid w:val="000C435D"/>
    <w:pPr>
      <w:spacing w:after="240"/>
      <w:jc w:val="center"/>
      <w:outlineLvl w:val="0"/>
    </w:pPr>
  </w:style>
  <w:style w:type="paragraph" w:customStyle="1" w:styleId="JuInitialled">
    <w:name w:val="Ju_Initialled"/>
    <w:basedOn w:val="Normalny"/>
    <w:uiPriority w:val="99"/>
    <w:rsid w:val="000C435D"/>
    <w:pPr>
      <w:tabs>
        <w:tab w:val="center" w:pos="6407"/>
      </w:tabs>
      <w:spacing w:before="720"/>
      <w:jc w:val="right"/>
    </w:pPr>
  </w:style>
  <w:style w:type="paragraph" w:styleId="Tytu">
    <w:name w:val="Title"/>
    <w:basedOn w:val="Normalny"/>
    <w:next w:val="Normalny"/>
    <w:link w:val="TytuZnak"/>
    <w:uiPriority w:val="99"/>
    <w:qFormat/>
    <w:rsid w:val="000C435D"/>
    <w:pPr>
      <w:pBdr>
        <w:bottom w:val="single" w:sz="4" w:space="1" w:color="auto"/>
      </w:pBdr>
    </w:pPr>
    <w:rPr>
      <w:rFonts w:eastAsia="MS Gothic"/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semiHidden/>
    <w:locked/>
    <w:rsid w:val="000C435D"/>
    <w:rPr>
      <w:rFonts w:ascii="Times New Roman" w:eastAsia="MS Gothic" w:hAnsi="Times New Roman" w:cs="Times New Roman"/>
      <w:spacing w:val="5"/>
      <w:sz w:val="52"/>
      <w:szCs w:val="52"/>
    </w:rPr>
  </w:style>
  <w:style w:type="paragraph" w:customStyle="1" w:styleId="ECHRHeading3">
    <w:name w:val="ECHR_Heading_3"/>
    <w:aliases w:val="Ju_H_1."/>
    <w:basedOn w:val="Nagwek3"/>
    <w:next w:val="ECHRPara"/>
    <w:uiPriority w:val="99"/>
    <w:rsid w:val="000C435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bCs w:val="0"/>
      <w:i/>
      <w:iCs/>
      <w:color w:val="auto"/>
    </w:rPr>
  </w:style>
  <w:style w:type="paragraph" w:customStyle="1" w:styleId="ECHRHeading4">
    <w:name w:val="ECHR_Heading_4"/>
    <w:aliases w:val="Ju_H_a"/>
    <w:basedOn w:val="Nagwek4"/>
    <w:next w:val="ECHRPara"/>
    <w:uiPriority w:val="99"/>
    <w:rsid w:val="000C435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iCs w:val="0"/>
      <w:color w:val="auto"/>
      <w:sz w:val="20"/>
      <w:szCs w:val="20"/>
    </w:rPr>
  </w:style>
  <w:style w:type="paragraph" w:customStyle="1" w:styleId="ECHRHeading5">
    <w:name w:val="ECHR_Heading_5"/>
    <w:aliases w:val="Ju_H_i"/>
    <w:basedOn w:val="Nagwek5"/>
    <w:next w:val="ECHRPara"/>
    <w:uiPriority w:val="99"/>
    <w:rsid w:val="000C435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bCs w:val="0"/>
      <w:i/>
      <w:iCs/>
      <w:color w:val="auto"/>
    </w:rPr>
  </w:style>
  <w:style w:type="paragraph" w:customStyle="1" w:styleId="ECHRHeading6">
    <w:name w:val="ECHR_Heading_6"/>
    <w:aliases w:val="Ju_H_alpha"/>
    <w:basedOn w:val="Nagwek6"/>
    <w:next w:val="ECHRPara"/>
    <w:uiPriority w:val="99"/>
    <w:rsid w:val="000C435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bCs w:val="0"/>
      <w:i w:val="0"/>
      <w:iCs w:val="0"/>
      <w:color w:val="auto"/>
      <w:sz w:val="20"/>
      <w:szCs w:val="20"/>
    </w:rPr>
  </w:style>
  <w:style w:type="paragraph" w:customStyle="1" w:styleId="ECHRHeading7">
    <w:name w:val="ECHR_Heading_7"/>
    <w:aliases w:val="Ju_H_–"/>
    <w:basedOn w:val="Nagwek7"/>
    <w:next w:val="ECHRPara"/>
    <w:uiPriority w:val="99"/>
    <w:rsid w:val="000C435D"/>
    <w:pPr>
      <w:keepNext/>
      <w:keepLines/>
      <w:spacing w:before="240" w:after="120"/>
      <w:ind w:left="1236"/>
    </w:pPr>
  </w:style>
  <w:style w:type="paragraph" w:customStyle="1" w:styleId="JuQuotSub">
    <w:name w:val="Ju_Quot_Sub"/>
    <w:basedOn w:val="ECHRParaQuote"/>
    <w:uiPriority w:val="99"/>
    <w:rsid w:val="000C435D"/>
    <w:pPr>
      <w:ind w:left="567"/>
    </w:pPr>
  </w:style>
  <w:style w:type="character" w:customStyle="1" w:styleId="JuITMark">
    <w:name w:val="Ju_ITMark"/>
    <w:uiPriority w:val="99"/>
    <w:rsid w:val="000C435D"/>
    <w:rPr>
      <w:color w:val="auto"/>
      <w:sz w:val="14"/>
      <w:szCs w:val="14"/>
      <w:shd w:val="clear" w:color="auto" w:fill="BEE5FF"/>
    </w:rPr>
  </w:style>
  <w:style w:type="character" w:customStyle="1" w:styleId="JUNAMES">
    <w:name w:val="JU_NAMES"/>
    <w:uiPriority w:val="99"/>
    <w:rsid w:val="000C435D"/>
    <w:rPr>
      <w:smallCaps/>
    </w:rPr>
  </w:style>
  <w:style w:type="paragraph" w:styleId="Nagwek">
    <w:name w:val="header"/>
    <w:basedOn w:val="Normalny"/>
    <w:link w:val="NagwekZnak"/>
    <w:uiPriority w:val="99"/>
    <w:semiHidden/>
    <w:rsid w:val="000C435D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0C435D"/>
    <w:rPr>
      <w:sz w:val="24"/>
      <w:szCs w:val="24"/>
      <w:lang w:val="pl-PL"/>
    </w:rPr>
  </w:style>
  <w:style w:type="paragraph" w:customStyle="1" w:styleId="ECHRHeading1">
    <w:name w:val="ECHR_Heading_1"/>
    <w:aliases w:val="Ju_H_I_Roman"/>
    <w:basedOn w:val="Nagwek1"/>
    <w:next w:val="ECHRPara"/>
    <w:uiPriority w:val="99"/>
    <w:rsid w:val="000C435D"/>
    <w:pPr>
      <w:keepNext/>
      <w:keepLines/>
      <w:tabs>
        <w:tab w:val="left" w:pos="357"/>
      </w:tabs>
      <w:spacing w:before="360" w:after="240"/>
      <w:ind w:left="357" w:hanging="357"/>
    </w:pPr>
    <w:rPr>
      <w:b w:val="0"/>
      <w:bCs w:val="0"/>
      <w:color w:val="auto"/>
      <w:sz w:val="24"/>
      <w:szCs w:val="24"/>
    </w:rPr>
  </w:style>
  <w:style w:type="paragraph" w:customStyle="1" w:styleId="ECHRHeading2">
    <w:name w:val="ECHR_Heading_2"/>
    <w:aliases w:val="Ju_H_A"/>
    <w:basedOn w:val="Nagwek2"/>
    <w:next w:val="ECHRPara"/>
    <w:uiPriority w:val="99"/>
    <w:rsid w:val="000C435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szCs w:val="24"/>
    </w:rPr>
  </w:style>
  <w:style w:type="paragraph" w:customStyle="1" w:styleId="JuParaSub">
    <w:name w:val="Ju_Para_Sub"/>
    <w:basedOn w:val="ECHRPara"/>
    <w:uiPriority w:val="99"/>
    <w:rsid w:val="000C435D"/>
    <w:pPr>
      <w:ind w:left="284"/>
    </w:pPr>
  </w:style>
  <w:style w:type="paragraph" w:customStyle="1" w:styleId="ECHRDecisionBody">
    <w:name w:val="ECHR_Decision_Body"/>
    <w:aliases w:val="Ju_Judges"/>
    <w:basedOn w:val="Normalny"/>
    <w:uiPriority w:val="99"/>
    <w:rsid w:val="000C435D"/>
    <w:pPr>
      <w:tabs>
        <w:tab w:val="left" w:pos="567"/>
        <w:tab w:val="left" w:pos="1134"/>
      </w:tabs>
      <w:jc w:val="left"/>
    </w:pPr>
  </w:style>
  <w:style w:type="paragraph" w:customStyle="1" w:styleId="ECHRPara">
    <w:name w:val="ECHR_Para"/>
    <w:aliases w:val="Ju_Para,Left,First line:  0 cm"/>
    <w:basedOn w:val="Normalny"/>
    <w:link w:val="ECHRParaChar"/>
    <w:uiPriority w:val="99"/>
    <w:rsid w:val="000C435D"/>
    <w:pPr>
      <w:ind w:firstLine="284"/>
    </w:pPr>
  </w:style>
  <w:style w:type="character" w:styleId="Wyrnieniedelikatne">
    <w:name w:val="Subtle Emphasis"/>
    <w:uiPriority w:val="99"/>
    <w:qFormat/>
    <w:rsid w:val="000C435D"/>
    <w:rPr>
      <w:i/>
      <w:iCs/>
    </w:rPr>
  </w:style>
  <w:style w:type="table" w:customStyle="1" w:styleId="ECHRTable">
    <w:name w:val="ECHR_Table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TableBoxHeader">
    <w:name w:val="ECHR_Table_Box_Header"/>
    <w:uiPriority w:val="99"/>
    <w:rsid w:val="004C086C"/>
    <w:rPr>
      <w:rFonts w:ascii="Verdana" w:hAnsi="Verdana" w:cs="Verdana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</w:style>
  <w:style w:type="paragraph" w:customStyle="1" w:styleId="ECHRTitle1">
    <w:name w:val="ECHR_Title_1"/>
    <w:aliases w:val="Ju_H_Head,Title_L_1"/>
    <w:basedOn w:val="Normalny"/>
    <w:next w:val="ECHRPara"/>
    <w:uiPriority w:val="99"/>
    <w:rsid w:val="000C435D"/>
    <w:pPr>
      <w:keepNext/>
      <w:keepLines/>
      <w:spacing w:before="720" w:after="240"/>
      <w:outlineLvl w:val="0"/>
    </w:pPr>
    <w:rPr>
      <w:sz w:val="28"/>
      <w:szCs w:val="28"/>
    </w:rPr>
  </w:style>
  <w:style w:type="character" w:styleId="Uwydatnienie">
    <w:name w:val="Emphasis"/>
    <w:uiPriority w:val="99"/>
    <w:qFormat/>
    <w:rsid w:val="000C435D"/>
    <w:rPr>
      <w:b/>
      <w:bCs/>
      <w:i/>
      <w:iCs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semiHidden/>
    <w:rsid w:val="000C435D"/>
    <w:pPr>
      <w:tabs>
        <w:tab w:val="center" w:pos="4536"/>
        <w:tab w:val="right" w:pos="9696"/>
      </w:tabs>
      <w:ind w:left="-680" w:right="-68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0C435D"/>
    <w:rPr>
      <w:sz w:val="24"/>
      <w:szCs w:val="24"/>
      <w:lang w:val="pl-PL"/>
    </w:rPr>
  </w:style>
  <w:style w:type="character" w:styleId="Odwoanieprzypisudolnego">
    <w:name w:val="footnote reference"/>
    <w:uiPriority w:val="99"/>
    <w:semiHidden/>
    <w:rsid w:val="000C43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435D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C435D"/>
    <w:rPr>
      <w:rFonts w:eastAsia="MS Mincho"/>
      <w:sz w:val="20"/>
      <w:szCs w:val="20"/>
      <w:lang w:val="pl-PL"/>
    </w:rPr>
  </w:style>
  <w:style w:type="character" w:styleId="Hipercze">
    <w:name w:val="Hyperlink"/>
    <w:uiPriority w:val="99"/>
    <w:semiHidden/>
    <w:rsid w:val="000C435D"/>
    <w:rPr>
      <w:color w:val="0072BC"/>
      <w:u w:val="single"/>
    </w:rPr>
  </w:style>
  <w:style w:type="character" w:styleId="Wyrnienieintensywne">
    <w:name w:val="Intense Emphasis"/>
    <w:uiPriority w:val="99"/>
    <w:qFormat/>
    <w:rsid w:val="000C435D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C435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99"/>
    <w:semiHidden/>
    <w:locked/>
    <w:rsid w:val="000C435D"/>
    <w:rPr>
      <w:rFonts w:eastAsia="MS Mincho"/>
      <w:b/>
      <w:bCs/>
      <w:i/>
      <w:iCs/>
    </w:rPr>
  </w:style>
  <w:style w:type="character" w:styleId="Odwoanieintensywne">
    <w:name w:val="Intense Reference"/>
    <w:uiPriority w:val="99"/>
    <w:qFormat/>
    <w:rsid w:val="000C435D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qFormat/>
    <w:rsid w:val="000C435D"/>
    <w:pPr>
      <w:ind w:left="720"/>
    </w:pPr>
  </w:style>
  <w:style w:type="table" w:customStyle="1" w:styleId="LtrTableAddress">
    <w:name w:val="Ltr_Table_Address"/>
    <w:uiPriority w:val="99"/>
    <w:rsid w:val="001E6F3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99"/>
    <w:qFormat/>
    <w:rsid w:val="000C435D"/>
    <w:pPr>
      <w:spacing w:before="20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semiHidden/>
    <w:locked/>
    <w:rsid w:val="000C435D"/>
    <w:rPr>
      <w:rFonts w:eastAsia="MS Mincho"/>
      <w:i/>
      <w:iCs/>
    </w:rPr>
  </w:style>
  <w:style w:type="character" w:styleId="Odwoaniedelikatne">
    <w:name w:val="Subtle Reference"/>
    <w:uiPriority w:val="99"/>
    <w:qFormat/>
    <w:rsid w:val="000C435D"/>
    <w:rPr>
      <w:smallCaps/>
    </w:rPr>
  </w:style>
  <w:style w:type="table" w:styleId="Tabela-Siatka">
    <w:name w:val="Table Grid"/>
    <w:basedOn w:val="Standardowy"/>
    <w:uiPriority w:val="99"/>
    <w:semiHidden/>
    <w:rsid w:val="000C435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rsid w:val="000C435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bCs/>
      <w:sz w:val="22"/>
      <w:szCs w:val="22"/>
    </w:rPr>
  </w:style>
  <w:style w:type="paragraph" w:styleId="Spistreci2">
    <w:name w:val="toc 2"/>
    <w:basedOn w:val="Normalny"/>
    <w:next w:val="Normalny"/>
    <w:autoRedefine/>
    <w:uiPriority w:val="99"/>
    <w:semiHidden/>
    <w:rsid w:val="000C435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0C435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0C435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0C435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  <w:szCs w:val="20"/>
    </w:rPr>
  </w:style>
  <w:style w:type="paragraph" w:styleId="Nagwekspisutreci">
    <w:name w:val="TOC Heading"/>
    <w:basedOn w:val="Normalny"/>
    <w:next w:val="Normalny"/>
    <w:uiPriority w:val="99"/>
    <w:qFormat/>
    <w:rsid w:val="000C435D"/>
    <w:pPr>
      <w:keepNext/>
      <w:keepLines/>
      <w:spacing w:before="240"/>
      <w:jc w:val="center"/>
    </w:pPr>
    <w:rPr>
      <w:rFonts w:eastAsia="Times New Roman"/>
      <w:b/>
      <w:bCs/>
      <w:color w:val="474747"/>
      <w:sz w:val="28"/>
      <w:szCs w:val="28"/>
    </w:rPr>
  </w:style>
  <w:style w:type="table" w:customStyle="1" w:styleId="UGTable">
    <w:name w:val="UG_Table"/>
    <w:uiPriority w:val="99"/>
    <w:rsid w:val="00801300"/>
    <w:rPr>
      <w:rFonts w:eastAsia="MS Mincho"/>
      <w:lang w:eastAsia="en-GB"/>
    </w:rPr>
    <w:tblPr>
      <w:tblCellMar>
        <w:top w:w="57" w:type="dxa"/>
        <w:left w:w="0" w:type="dxa"/>
        <w:bottom w:w="0" w:type="dxa"/>
        <w:right w:w="0" w:type="dxa"/>
      </w:tblCellMar>
    </w:tblPr>
  </w:style>
  <w:style w:type="table" w:customStyle="1" w:styleId="UGTableWhiteBox">
    <w:name w:val="UG_Table_White_Box"/>
    <w:uiPriority w:val="99"/>
    <w:rsid w:val="00801300"/>
    <w:rPr>
      <w:rFonts w:eastAsia="MS Mincho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szCs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CHRTableFax">
    <w:name w:val="ECHR_Table_Fax"/>
    <w:uiPriority w:val="99"/>
    <w:rsid w:val="00893576"/>
    <w:rPr>
      <w:color w:val="000000"/>
    </w:rPr>
    <w:tblPr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</w:style>
  <w:style w:type="table" w:customStyle="1" w:styleId="ECHRDNTable">
    <w:name w:val="ECHR_DN_Table"/>
    <w:aliases w:val="DN_Table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styleId="Nagwekwykazurde">
    <w:name w:val="toa heading"/>
    <w:basedOn w:val="Normalny"/>
    <w:next w:val="Normalny"/>
    <w:uiPriority w:val="99"/>
    <w:semiHidden/>
    <w:rsid w:val="000C435D"/>
    <w:pPr>
      <w:keepNext/>
      <w:keepLines/>
      <w:spacing w:before="240"/>
      <w:jc w:val="center"/>
    </w:pPr>
    <w:rPr>
      <w:rFonts w:eastAsia="MS Gothic"/>
      <w:b/>
      <w:bCs/>
      <w:color w:val="474747"/>
      <w:sz w:val="28"/>
      <w:szCs w:val="28"/>
    </w:rPr>
  </w:style>
  <w:style w:type="paragraph" w:customStyle="1" w:styleId="ECHRParaQuote">
    <w:name w:val="ECHR_Para_Quote"/>
    <w:aliases w:val="Ju_Quot,Para_Quote"/>
    <w:basedOn w:val="Normalny"/>
    <w:uiPriority w:val="99"/>
    <w:rsid w:val="000C435D"/>
    <w:pPr>
      <w:spacing w:before="120" w:after="120"/>
      <w:ind w:left="425" w:firstLine="142"/>
    </w:pPr>
    <w:rPr>
      <w:sz w:val="20"/>
      <w:szCs w:val="20"/>
    </w:rPr>
  </w:style>
  <w:style w:type="table" w:customStyle="1" w:styleId="ECHRTableSimpleBox">
    <w:name w:val="ECHR_Table_Simple_Box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szCs w:val="18"/>
    </w:rPr>
    <w:tblPr>
      <w:tblStyleColBandSize w:val="1"/>
      <w:jc w:val="right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</w:style>
  <w:style w:type="table" w:customStyle="1" w:styleId="ECHRListTable">
    <w:name w:val="ECHR_List_Table"/>
    <w:uiPriority w:val="99"/>
    <w:rsid w:val="000C435D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HeaderTable">
    <w:name w:val="ECHR_Header_Table"/>
    <w:uiPriority w:val="99"/>
    <w:rsid w:val="00661971"/>
    <w:tblPr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</w:style>
  <w:style w:type="table" w:customStyle="1" w:styleId="ECHRTableOddBanded">
    <w:name w:val="ECHR_Table_Odd_Banded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HeaderTableReduced">
    <w:name w:val="ECHR_Header_Table_Reduced"/>
    <w:uiPriority w:val="99"/>
    <w:rsid w:val="00B52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Signed">
    <w:name w:val="Ju_Signed"/>
    <w:basedOn w:val="Normalny"/>
    <w:next w:val="JuParaLast"/>
    <w:uiPriority w:val="99"/>
    <w:rsid w:val="000C435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ny"/>
    <w:next w:val="ECHRPara"/>
    <w:uiPriority w:val="99"/>
    <w:rsid w:val="000C435D"/>
    <w:pPr>
      <w:keepNext/>
      <w:keepLines/>
      <w:spacing w:before="240"/>
      <w:ind w:firstLine="284"/>
    </w:pPr>
  </w:style>
  <w:style w:type="paragraph" w:customStyle="1" w:styleId="JuCase">
    <w:name w:val="Ju_Case"/>
    <w:basedOn w:val="Normalny"/>
    <w:next w:val="ECHRPara"/>
    <w:uiPriority w:val="99"/>
    <w:rsid w:val="000C435D"/>
    <w:pPr>
      <w:ind w:firstLine="284"/>
    </w:pPr>
    <w:rPr>
      <w:b/>
      <w:bCs/>
    </w:rPr>
  </w:style>
  <w:style w:type="paragraph" w:customStyle="1" w:styleId="JuList">
    <w:name w:val="Ju_List"/>
    <w:basedOn w:val="Normalny"/>
    <w:uiPriority w:val="99"/>
    <w:rsid w:val="000C435D"/>
    <w:pPr>
      <w:ind w:left="340" w:hanging="340"/>
    </w:pPr>
  </w:style>
  <w:style w:type="paragraph" w:customStyle="1" w:styleId="JuTitle">
    <w:name w:val="Ju_Title"/>
    <w:basedOn w:val="Normalny"/>
    <w:next w:val="ECHRPara"/>
    <w:uiPriority w:val="99"/>
    <w:semiHidden/>
    <w:rsid w:val="000C435D"/>
    <w:pPr>
      <w:spacing w:before="720" w:after="240"/>
      <w:jc w:val="center"/>
      <w:outlineLvl w:val="0"/>
    </w:pPr>
    <w:rPr>
      <w:b/>
      <w:bCs/>
      <w:caps/>
    </w:rPr>
  </w:style>
  <w:style w:type="character" w:styleId="Numerstrony">
    <w:name w:val="page number"/>
    <w:uiPriority w:val="99"/>
    <w:semiHidden/>
    <w:rsid w:val="00E77CB3"/>
    <w:rPr>
      <w:rFonts w:ascii="Times New Roman" w:hAnsi="Times New Roman" w:cs="Times New Roman"/>
      <w:sz w:val="18"/>
      <w:szCs w:val="18"/>
    </w:rPr>
  </w:style>
  <w:style w:type="paragraph" w:customStyle="1" w:styleId="JuLista">
    <w:name w:val="Ju_List_a"/>
    <w:basedOn w:val="JuList"/>
    <w:uiPriority w:val="99"/>
    <w:rsid w:val="000C435D"/>
    <w:pPr>
      <w:ind w:left="346" w:firstLine="0"/>
    </w:pPr>
  </w:style>
  <w:style w:type="paragraph" w:customStyle="1" w:styleId="JuListi">
    <w:name w:val="Ju_List_i"/>
    <w:basedOn w:val="Normalny"/>
    <w:next w:val="JuLista"/>
    <w:uiPriority w:val="99"/>
    <w:rsid w:val="000C435D"/>
    <w:pPr>
      <w:ind w:left="794"/>
    </w:pPr>
  </w:style>
  <w:style w:type="character" w:styleId="Odwoaniedokomentarza">
    <w:name w:val="annotation reference"/>
    <w:uiPriority w:val="99"/>
    <w:semiHidden/>
    <w:rsid w:val="00E77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7CB3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77CB3"/>
    <w:rPr>
      <w:rFonts w:eastAsia="MS Mincho"/>
      <w:sz w:val="20"/>
      <w:szCs w:val="20"/>
    </w:rPr>
  </w:style>
  <w:style w:type="character" w:styleId="Odwoanieprzypisukocowego">
    <w:name w:val="endnote reference"/>
    <w:uiPriority w:val="99"/>
    <w:semiHidden/>
    <w:rsid w:val="000C43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435D"/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435D"/>
    <w:rPr>
      <w:rFonts w:eastAsia="MS Mincho"/>
      <w:sz w:val="20"/>
      <w:szCs w:val="20"/>
      <w:lang w:val="pl-PL"/>
    </w:rPr>
  </w:style>
  <w:style w:type="character" w:styleId="UyteHipercze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apunktowana">
    <w:name w:val="List Bullet"/>
    <w:basedOn w:val="Normalny"/>
    <w:uiPriority w:val="99"/>
    <w:semiHidden/>
    <w:rsid w:val="00E77CB3"/>
    <w:pPr>
      <w:numPr>
        <w:numId w:val="10"/>
      </w:numPr>
    </w:pPr>
  </w:style>
  <w:style w:type="paragraph" w:customStyle="1" w:styleId="OpiH1">
    <w:name w:val="Opi_H_1"/>
    <w:basedOn w:val="ECHRHeading2"/>
    <w:uiPriority w:val="99"/>
    <w:rsid w:val="000C435D"/>
    <w:pPr>
      <w:ind w:left="635" w:hanging="357"/>
      <w:outlineLvl w:val="2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7C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77CB3"/>
    <w:rPr>
      <w:rFonts w:eastAsia="MS Mincho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77CB3"/>
    <w:pPr>
      <w:shd w:val="clear" w:color="auto" w:fill="00008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77CB3"/>
    <w:rPr>
      <w:rFonts w:ascii="Tahoma" w:eastAsia="MS Mincho" w:hAnsi="Tahoma" w:cs="Tahoma"/>
      <w:sz w:val="20"/>
      <w:szCs w:val="20"/>
      <w:shd w:val="clear" w:color="auto" w:fill="000080"/>
    </w:rPr>
  </w:style>
  <w:style w:type="paragraph" w:customStyle="1" w:styleId="OpiHa">
    <w:name w:val="Opi_H_a"/>
    <w:basedOn w:val="ECHRHeading3"/>
    <w:uiPriority w:val="99"/>
    <w:rsid w:val="000C435D"/>
    <w:pPr>
      <w:ind w:left="833" w:hanging="357"/>
      <w:outlineLvl w:val="3"/>
    </w:pPr>
    <w:rPr>
      <w:b/>
      <w:bCs/>
      <w:i w:val="0"/>
      <w:iCs w:val="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C435D"/>
    <w:pPr>
      <w:spacing w:after="600"/>
    </w:pPr>
    <w:rPr>
      <w:rFonts w:eastAsia="MS Gothic"/>
      <w:i/>
      <w:iCs/>
      <w:spacing w:val="13"/>
      <w:lang w:eastAsia="pl-PL"/>
    </w:rPr>
  </w:style>
  <w:style w:type="character" w:customStyle="1" w:styleId="PodtytuZnak">
    <w:name w:val="Podtytuł Znak"/>
    <w:link w:val="Podtytu"/>
    <w:uiPriority w:val="99"/>
    <w:semiHidden/>
    <w:locked/>
    <w:rsid w:val="000C435D"/>
    <w:rPr>
      <w:rFonts w:ascii="Times New Roman" w:eastAsia="MS Gothic" w:hAnsi="Times New Roman" w:cs="Times New Roman"/>
      <w:i/>
      <w:iCs/>
      <w:spacing w:val="13"/>
      <w:sz w:val="24"/>
      <w:szCs w:val="24"/>
    </w:rPr>
  </w:style>
  <w:style w:type="paragraph" w:styleId="Bibliografia">
    <w:name w:val="Bibliography"/>
    <w:basedOn w:val="Normalny"/>
    <w:next w:val="Normalny"/>
    <w:uiPriority w:val="99"/>
    <w:semiHidden/>
    <w:rsid w:val="00E77CB3"/>
  </w:style>
  <w:style w:type="paragraph" w:styleId="Tekstblokowy">
    <w:name w:val="Block Text"/>
    <w:basedOn w:val="Normalny"/>
    <w:uiPriority w:val="99"/>
    <w:semiHidden/>
    <w:rsid w:val="00E77CB3"/>
    <w:pPr>
      <w:pBdr>
        <w:top w:val="single" w:sz="2" w:space="10" w:color="0072BC" w:frame="1"/>
        <w:left w:val="single" w:sz="2" w:space="10" w:color="0072BC" w:frame="1"/>
        <w:bottom w:val="single" w:sz="2" w:space="10" w:color="0072BC" w:frame="1"/>
        <w:right w:val="single" w:sz="2" w:space="10" w:color="0072BC" w:frame="1"/>
      </w:pBdr>
      <w:ind w:left="1152" w:right="1152"/>
    </w:pPr>
    <w:rPr>
      <w:i/>
      <w:iCs/>
      <w:color w:val="0072BC"/>
    </w:rPr>
  </w:style>
  <w:style w:type="paragraph" w:styleId="Tekstpodstawowy">
    <w:name w:val="Body Text"/>
    <w:basedOn w:val="Normalny"/>
    <w:link w:val="TekstpodstawowyZnak"/>
    <w:uiPriority w:val="99"/>
    <w:semiHidden/>
    <w:rsid w:val="00E77CB3"/>
    <w:pPr>
      <w:spacing w:after="120"/>
    </w:pPr>
    <w:rPr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E77CB3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E77CB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77CB3"/>
    <w:rPr>
      <w:rFonts w:eastAsia="MS Mincho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77CB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77CB3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77CB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77C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77CB3"/>
    <w:rPr>
      <w:rFonts w:eastAsia="MS Minch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7CB3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7CB3"/>
    <w:rPr>
      <w:rFonts w:eastAsia="MS Mincho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E77CB3"/>
    <w:pPr>
      <w:spacing w:after="200"/>
    </w:pPr>
    <w:rPr>
      <w:b/>
      <w:bCs/>
      <w:color w:val="0072BC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E77CB3"/>
    <w:pPr>
      <w:ind w:left="4252"/>
    </w:pPr>
    <w:rPr>
      <w:lang w:eastAsia="pl-PL"/>
    </w:rPr>
  </w:style>
  <w:style w:type="character" w:customStyle="1" w:styleId="ZwrotpoegnalnyZnak">
    <w:name w:val="Zwrot pożegnalny Znak"/>
    <w:link w:val="Zwrotpoegnalny"/>
    <w:uiPriority w:val="99"/>
    <w:semiHidden/>
    <w:locked/>
    <w:rsid w:val="00E77CB3"/>
    <w:rPr>
      <w:rFonts w:eastAsia="MS Mincho"/>
      <w:sz w:val="24"/>
      <w:szCs w:val="24"/>
    </w:rPr>
  </w:style>
  <w:style w:type="table" w:styleId="Kolorowasiatka">
    <w:name w:val="Colorful Grid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Kolorowasiatkaakcent2">
    <w:name w:val="Colorful Grid Accent 2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Kolorowasiatkaakcent3">
    <w:name w:val="Colorful Grid Accent 3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4">
    <w:name w:val="Colorful Grid Accent 4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Kolorowasiatkaakcent5">
    <w:name w:val="Colorful Grid Accent 5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6">
    <w:name w:val="Colorful Grid Accent 6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Kolorowalista">
    <w:name w:val="Colorful List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Kolorowalistaakcent2">
    <w:name w:val="Colorful List Accent 2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Kolorowalistaakcent3">
    <w:name w:val="Colorful List Accent 3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4">
    <w:name w:val="Colorful List Accent 4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Kolorowalistaakcent5">
    <w:name w:val="Colorful List Accent 5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6">
    <w:name w:val="Colorful List Accent 6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Kolorowecieniowanie">
    <w:name w:val="Colorful Shading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Kolorowecieniowanieakcent4">
    <w:name w:val="Colorful Shading Accent 4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iemnalista">
    <w:name w:val="Dark List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Ciemnalistaakcent2">
    <w:name w:val="Dark List Accent 2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Ciemnalistaakcent3">
    <w:name w:val="Dark List Accent 3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4">
    <w:name w:val="Dark List Accent 4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Ciemnalistaakcent5">
    <w:name w:val="Dark List Accent 5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6">
    <w:name w:val="Dark List Accent 6"/>
    <w:basedOn w:val="Standardowy"/>
    <w:uiPriority w:val="99"/>
    <w:semiHidden/>
    <w:rsid w:val="00E77CB3"/>
    <w:rPr>
      <w:color w:val="0072BC"/>
      <w:lang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E77CB3"/>
    <w:rPr>
      <w:lang w:eastAsia="pl-PL"/>
    </w:rPr>
  </w:style>
  <w:style w:type="character" w:customStyle="1" w:styleId="DataZnak">
    <w:name w:val="Data Znak"/>
    <w:link w:val="Data"/>
    <w:uiPriority w:val="99"/>
    <w:semiHidden/>
    <w:locked/>
    <w:rsid w:val="00E77CB3"/>
    <w:rPr>
      <w:rFonts w:eastAsia="MS Mincho"/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E77CB3"/>
    <w:rPr>
      <w:lang w:eastAsia="pl-PL"/>
    </w:rPr>
  </w:style>
  <w:style w:type="character" w:customStyle="1" w:styleId="Podpise-mailZnak">
    <w:name w:val="Podpis e-mail Znak"/>
    <w:link w:val="Podpise-mail"/>
    <w:uiPriority w:val="99"/>
    <w:semiHidden/>
    <w:locked/>
    <w:rsid w:val="00E77CB3"/>
    <w:rPr>
      <w:rFonts w:eastAsia="MS Mincho"/>
      <w:sz w:val="24"/>
      <w:szCs w:val="24"/>
    </w:rPr>
  </w:style>
  <w:style w:type="paragraph" w:styleId="Adresnakopercie">
    <w:name w:val="envelope address"/>
    <w:basedOn w:val="Normalny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zwrotnynakopercie">
    <w:name w:val="envelope return"/>
    <w:basedOn w:val="Normalny"/>
    <w:uiPriority w:val="99"/>
    <w:semiHidden/>
    <w:rsid w:val="00E77CB3"/>
    <w:rPr>
      <w:rFonts w:eastAsia="MS Gothic"/>
      <w:sz w:val="20"/>
      <w:szCs w:val="20"/>
    </w:rPr>
  </w:style>
  <w:style w:type="character" w:styleId="HTML-akronim">
    <w:name w:val="HTML Acronym"/>
    <w:basedOn w:val="Domylnaczcionkaakapitu"/>
    <w:uiPriority w:val="99"/>
    <w:semiHidden/>
    <w:rsid w:val="00E77CB3"/>
  </w:style>
  <w:style w:type="paragraph" w:styleId="HTML-adres">
    <w:name w:val="HTML Address"/>
    <w:basedOn w:val="Normalny"/>
    <w:link w:val="HTML-adresZnak"/>
    <w:uiPriority w:val="99"/>
    <w:semiHidden/>
    <w:rsid w:val="00E77CB3"/>
    <w:rPr>
      <w:i/>
      <w:iCs/>
      <w:lang w:eastAsia="pl-PL"/>
    </w:rPr>
  </w:style>
  <w:style w:type="character" w:customStyle="1" w:styleId="HTML-adresZnak">
    <w:name w:val="HTML - adres Znak"/>
    <w:link w:val="HTML-adres"/>
    <w:uiPriority w:val="99"/>
    <w:semiHidden/>
    <w:locked/>
    <w:rsid w:val="00E77CB3"/>
    <w:rPr>
      <w:rFonts w:eastAsia="MS Mincho"/>
      <w:i/>
      <w:iCs/>
      <w:sz w:val="24"/>
      <w:szCs w:val="24"/>
    </w:rPr>
  </w:style>
  <w:style w:type="character" w:styleId="HTML-cytat">
    <w:name w:val="HTML Cite"/>
    <w:uiPriority w:val="99"/>
    <w:semiHidden/>
    <w:rsid w:val="00E77CB3"/>
    <w:rPr>
      <w:i/>
      <w:iCs/>
    </w:rPr>
  </w:style>
  <w:style w:type="character" w:styleId="HTML-kod">
    <w:name w:val="HTML Cod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-definicja">
    <w:name w:val="HTML Definition"/>
    <w:uiPriority w:val="99"/>
    <w:semiHidden/>
    <w:rsid w:val="00E77CB3"/>
    <w:rPr>
      <w:i/>
      <w:iCs/>
    </w:rPr>
  </w:style>
  <w:style w:type="character" w:styleId="HTML-klawiatura">
    <w:name w:val="HTML Keyboard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77CB3"/>
    <w:rPr>
      <w:rFonts w:ascii="Consolas" w:hAnsi="Consolas" w:cs="Consola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E77CB3"/>
    <w:rPr>
      <w:rFonts w:ascii="Consolas" w:eastAsia="MS Mincho" w:hAnsi="Consolas" w:cs="Consolas"/>
      <w:sz w:val="20"/>
      <w:szCs w:val="20"/>
    </w:rPr>
  </w:style>
  <w:style w:type="character" w:styleId="HTML-przykad">
    <w:name w:val="HTML Sample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-staaszeroko">
    <w:name w:val="HTML Typewrite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-zmienna">
    <w:name w:val="HTML Variable"/>
    <w:uiPriority w:val="99"/>
    <w:semiHidden/>
    <w:rsid w:val="00E77CB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E77CB3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E77CB3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E77CB3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E77CB3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E77CB3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E77CB3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E77CB3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E77CB3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E77CB3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E77CB3"/>
    <w:rPr>
      <w:rFonts w:eastAsia="MS Gothic"/>
      <w:b/>
      <w:bCs/>
    </w:rPr>
  </w:style>
  <w:style w:type="table" w:styleId="Jasnasiatka">
    <w:name w:val="Light Grid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Jasnalista">
    <w:name w:val="Light List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Jasnecieniowanie">
    <w:name w:val="Light Shading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semiHidden/>
    <w:rsid w:val="00E77CB3"/>
    <w:rPr>
      <w:color w:val="00548C"/>
      <w:lang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Jasnecieniowanieakcent2">
    <w:name w:val="Light Shading Accent 2"/>
    <w:basedOn w:val="Standardowy"/>
    <w:uiPriority w:val="99"/>
    <w:semiHidden/>
    <w:rsid w:val="00E77CB3"/>
    <w:rPr>
      <w:color w:val="8F0000"/>
      <w:lang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Jasnecieniowanieakcent3">
    <w:name w:val="Light Shading Accent 3"/>
    <w:basedOn w:val="Standardowy"/>
    <w:uiPriority w:val="99"/>
    <w:semiHidden/>
    <w:rsid w:val="00E77CB3"/>
    <w:rPr>
      <w:color w:val="474747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4">
    <w:name w:val="Light Shading Accent 4"/>
    <w:basedOn w:val="Standardowy"/>
    <w:uiPriority w:val="99"/>
    <w:semiHidden/>
    <w:rsid w:val="00E77CB3"/>
    <w:rPr>
      <w:color w:val="707070"/>
      <w:lang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Jasnecieniowanieakcent5">
    <w:name w:val="Light Shading Accent 5"/>
    <w:basedOn w:val="Standardowy"/>
    <w:uiPriority w:val="99"/>
    <w:semiHidden/>
    <w:rsid w:val="00E77CB3"/>
    <w:rPr>
      <w:color w:val="474747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6">
    <w:name w:val="Light Shading Accent 6"/>
    <w:basedOn w:val="Standardowy"/>
    <w:uiPriority w:val="99"/>
    <w:semiHidden/>
    <w:rsid w:val="00E77CB3"/>
    <w:rPr>
      <w:color w:val="393939"/>
      <w:lang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Numerwiersza">
    <w:name w:val="line number"/>
    <w:basedOn w:val="Domylnaczcionkaakapitu"/>
    <w:uiPriority w:val="99"/>
    <w:semiHidden/>
    <w:rsid w:val="00E77CB3"/>
  </w:style>
  <w:style w:type="paragraph" w:styleId="Lista">
    <w:name w:val="List"/>
    <w:basedOn w:val="Normalny"/>
    <w:uiPriority w:val="99"/>
    <w:semiHidden/>
    <w:rsid w:val="00E77CB3"/>
    <w:pPr>
      <w:ind w:left="283" w:hanging="283"/>
    </w:pPr>
  </w:style>
  <w:style w:type="paragraph" w:styleId="Lista2">
    <w:name w:val="List 2"/>
    <w:basedOn w:val="Normalny"/>
    <w:uiPriority w:val="99"/>
    <w:semiHidden/>
    <w:rsid w:val="00E77CB3"/>
    <w:pPr>
      <w:ind w:left="566" w:hanging="283"/>
    </w:pPr>
  </w:style>
  <w:style w:type="paragraph" w:styleId="Lista3">
    <w:name w:val="List 3"/>
    <w:basedOn w:val="Normalny"/>
    <w:uiPriority w:val="99"/>
    <w:semiHidden/>
    <w:rsid w:val="00E77CB3"/>
    <w:pPr>
      <w:ind w:left="849" w:hanging="283"/>
    </w:pPr>
  </w:style>
  <w:style w:type="paragraph" w:styleId="Lista4">
    <w:name w:val="List 4"/>
    <w:basedOn w:val="Normalny"/>
    <w:uiPriority w:val="99"/>
    <w:semiHidden/>
    <w:rsid w:val="00E77CB3"/>
    <w:pPr>
      <w:ind w:left="1132" w:hanging="283"/>
    </w:pPr>
  </w:style>
  <w:style w:type="paragraph" w:styleId="Lista5">
    <w:name w:val="List 5"/>
    <w:basedOn w:val="Normalny"/>
    <w:uiPriority w:val="99"/>
    <w:semiHidden/>
    <w:rsid w:val="00E77CB3"/>
    <w:pPr>
      <w:ind w:left="1415" w:hanging="283"/>
    </w:pPr>
  </w:style>
  <w:style w:type="paragraph" w:styleId="Listapunktowana2">
    <w:name w:val="List Bullet 2"/>
    <w:basedOn w:val="Normalny"/>
    <w:uiPriority w:val="99"/>
    <w:semiHidden/>
    <w:rsid w:val="00E77CB3"/>
    <w:pPr>
      <w:numPr>
        <w:numId w:val="1"/>
      </w:numPr>
      <w:tabs>
        <w:tab w:val="num" w:pos="1492"/>
      </w:tabs>
    </w:pPr>
  </w:style>
  <w:style w:type="paragraph" w:styleId="Listapunktowana3">
    <w:name w:val="List Bullet 3"/>
    <w:basedOn w:val="Normalny"/>
    <w:uiPriority w:val="99"/>
    <w:semiHidden/>
    <w:rsid w:val="00E77CB3"/>
    <w:pPr>
      <w:numPr>
        <w:numId w:val="2"/>
      </w:numPr>
    </w:pPr>
  </w:style>
  <w:style w:type="paragraph" w:styleId="Listapunktowana4">
    <w:name w:val="List Bullet 4"/>
    <w:basedOn w:val="Normalny"/>
    <w:uiPriority w:val="99"/>
    <w:semiHidden/>
    <w:rsid w:val="00E77CB3"/>
    <w:pPr>
      <w:numPr>
        <w:numId w:val="3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semiHidden/>
    <w:rsid w:val="00E77CB3"/>
    <w:pPr>
      <w:numPr>
        <w:numId w:val="4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semiHidden/>
    <w:rsid w:val="00E77CB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E77CB3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E77CB3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E77CB3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E77CB3"/>
    <w:pPr>
      <w:spacing w:after="120"/>
      <w:ind w:left="1415"/>
    </w:pPr>
  </w:style>
  <w:style w:type="paragraph" w:styleId="Listanumerowana">
    <w:name w:val="List Number"/>
    <w:basedOn w:val="Normalny"/>
    <w:uiPriority w:val="99"/>
    <w:semiHidden/>
    <w:rsid w:val="00E77CB3"/>
    <w:pPr>
      <w:numPr>
        <w:numId w:val="5"/>
      </w:numPr>
      <w:tabs>
        <w:tab w:val="clear" w:pos="360"/>
        <w:tab w:val="num" w:pos="1209"/>
      </w:tabs>
    </w:pPr>
  </w:style>
  <w:style w:type="paragraph" w:styleId="Listanumerowana2">
    <w:name w:val="List Number 2"/>
    <w:basedOn w:val="Normalny"/>
    <w:uiPriority w:val="99"/>
    <w:semiHidden/>
    <w:rsid w:val="00E77CB3"/>
    <w:pPr>
      <w:numPr>
        <w:numId w:val="6"/>
      </w:numPr>
      <w:tabs>
        <w:tab w:val="num" w:pos="1492"/>
      </w:tabs>
    </w:pPr>
  </w:style>
  <w:style w:type="paragraph" w:styleId="Listanumerowana3">
    <w:name w:val="List Number 3"/>
    <w:basedOn w:val="Normalny"/>
    <w:uiPriority w:val="99"/>
    <w:semiHidden/>
    <w:rsid w:val="00E77CB3"/>
    <w:pPr>
      <w:numPr>
        <w:numId w:val="7"/>
      </w:numPr>
    </w:pPr>
  </w:style>
  <w:style w:type="paragraph" w:styleId="Listanumerowana4">
    <w:name w:val="List Number 4"/>
    <w:basedOn w:val="Normalny"/>
    <w:uiPriority w:val="99"/>
    <w:semiHidden/>
    <w:rsid w:val="00E77CB3"/>
    <w:pPr>
      <w:numPr>
        <w:numId w:val="8"/>
      </w:numPr>
      <w:tabs>
        <w:tab w:val="num" w:pos="643"/>
      </w:tabs>
    </w:pPr>
  </w:style>
  <w:style w:type="paragraph" w:styleId="Listanumerowana5">
    <w:name w:val="List Number 5"/>
    <w:basedOn w:val="Normalny"/>
    <w:uiPriority w:val="99"/>
    <w:semiHidden/>
    <w:rsid w:val="00E77CB3"/>
    <w:pPr>
      <w:numPr>
        <w:numId w:val="9"/>
      </w:numPr>
      <w:tabs>
        <w:tab w:val="num" w:pos="926"/>
      </w:tabs>
    </w:pPr>
  </w:style>
  <w:style w:type="paragraph" w:styleId="Tekstmakra">
    <w:name w:val="macro"/>
    <w:link w:val="TekstmakraZnak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lang w:eastAsia="en-US"/>
    </w:rPr>
  </w:style>
  <w:style w:type="character" w:customStyle="1" w:styleId="TekstmakraZnak">
    <w:name w:val="Tekst makra Znak"/>
    <w:link w:val="Tekstmakra"/>
    <w:uiPriority w:val="99"/>
    <w:semiHidden/>
    <w:locked/>
    <w:rsid w:val="00E77CB3"/>
    <w:rPr>
      <w:rFonts w:ascii="Consolas" w:eastAsia="MS Mincho" w:hAnsi="Consolas" w:cs="Consolas"/>
      <w:lang w:val="pl-PL" w:eastAsia="en-US"/>
    </w:rPr>
  </w:style>
  <w:style w:type="table" w:styleId="redniasiatka1">
    <w:name w:val="Medium Grid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redniasiatka1akcent2">
    <w:name w:val="Medium Grid 1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redniasiatka1akcent3">
    <w:name w:val="Medium Grid 1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4">
    <w:name w:val="Medium Grid 1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redniasiatka1akcent5">
    <w:name w:val="Medium Grid 1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6">
    <w:name w:val="Medium Grid 1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2">
    <w:name w:val="Medium Grid 2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redniasiatka2akcent1">
    <w:name w:val="Medium Grid 2 Accent 1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redniasiatka2akcent2">
    <w:name w:val="Medium Grid 2 Accent 2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redniasiatka2akcent3">
    <w:name w:val="Medium Grid 2 Accent 3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4">
    <w:name w:val="Medium Grid 2 Accent 4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redniasiatka2akcent5">
    <w:name w:val="Medium Grid 2 Accent 5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6">
    <w:name w:val="Medium Grid 2 Accent 6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redniasiatka3">
    <w:name w:val="Medium Grid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redniasiatka3akcent2">
    <w:name w:val="Medium Grid 3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redniasiatka3akcent3">
    <w:name w:val="Medium Grid 3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4">
    <w:name w:val="Medium Grid 3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redniasiatka3akcent5">
    <w:name w:val="Medium Grid 3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6">
    <w:name w:val="Medium Grid 3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rednialista1">
    <w:name w:val="Medium List 1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rednialista1akcent2">
    <w:name w:val="Medium List 1 Accent 2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rednialista1akcent3">
    <w:name w:val="Medium List 1 Accent 3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4">
    <w:name w:val="Medium List 1 Accent 4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rednialista1akcent5">
    <w:name w:val="Medium List 1 Accent 5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6">
    <w:name w:val="Medium List 1 Accent 6"/>
    <w:basedOn w:val="Standardowy"/>
    <w:uiPriority w:val="99"/>
    <w:semiHidden/>
    <w:rsid w:val="00E77CB3"/>
    <w:rPr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rednialista2">
    <w:name w:val="Medium List 2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E77CB3"/>
    <w:rPr>
      <w:rFonts w:eastAsia="MS Gothic"/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E77CB3"/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lang w:eastAsia="pl-PL"/>
    </w:rPr>
  </w:style>
  <w:style w:type="character" w:customStyle="1" w:styleId="NagwekwiadomociZnak">
    <w:name w:val="Nagłówek wiadomości Znak"/>
    <w:link w:val="Nagwekwiadomoci"/>
    <w:uiPriority w:val="99"/>
    <w:semiHidden/>
    <w:locked/>
    <w:rsid w:val="00E77CB3"/>
    <w:rPr>
      <w:rFonts w:ascii="Times New Roman" w:eastAsia="MS Gothic" w:hAnsi="Times New Roman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rsid w:val="00E77CB3"/>
  </w:style>
  <w:style w:type="paragraph" w:styleId="Wcicienormalne">
    <w:name w:val="Normal Indent"/>
    <w:basedOn w:val="Normalny"/>
    <w:uiPriority w:val="99"/>
    <w:semiHidden/>
    <w:rsid w:val="00E77CB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77CB3"/>
    <w:rPr>
      <w:lang w:eastAsia="pl-PL"/>
    </w:rPr>
  </w:style>
  <w:style w:type="character" w:customStyle="1" w:styleId="NagweknotatkiZnak">
    <w:name w:val="Nagłówek notatki Znak"/>
    <w:link w:val="Nagweknotatki"/>
    <w:uiPriority w:val="99"/>
    <w:semiHidden/>
    <w:locked/>
    <w:rsid w:val="00E77CB3"/>
    <w:rPr>
      <w:rFonts w:eastAsia="MS Mincho"/>
      <w:sz w:val="24"/>
      <w:szCs w:val="24"/>
    </w:rPr>
  </w:style>
  <w:style w:type="character" w:styleId="Tekstzastpczy">
    <w:name w:val="Placeholder Text"/>
    <w:uiPriority w:val="99"/>
    <w:semiHidden/>
    <w:rsid w:val="000C435D"/>
    <w:rPr>
      <w:color w:val="auto"/>
      <w:shd w:val="clear" w:color="auto" w:fill="DFDFDF"/>
    </w:rPr>
  </w:style>
  <w:style w:type="paragraph" w:styleId="Zwykytekst">
    <w:name w:val="Plain Text"/>
    <w:basedOn w:val="Normalny"/>
    <w:link w:val="ZwykytekstZnak"/>
    <w:uiPriority w:val="99"/>
    <w:semiHidden/>
    <w:rsid w:val="00E77CB3"/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E77CB3"/>
    <w:rPr>
      <w:rFonts w:ascii="Consolas" w:eastAsia="MS Mincho" w:hAnsi="Consolas" w:cs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77CB3"/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semiHidden/>
    <w:locked/>
    <w:rsid w:val="00E77CB3"/>
    <w:rPr>
      <w:rFonts w:eastAsia="MS Mincho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rsid w:val="00E77CB3"/>
    <w:pPr>
      <w:ind w:left="4252"/>
    </w:pPr>
    <w:rPr>
      <w:lang w:eastAsia="pl-PL"/>
    </w:rPr>
  </w:style>
  <w:style w:type="character" w:customStyle="1" w:styleId="PodpisZnak">
    <w:name w:val="Podpis Znak"/>
    <w:link w:val="Podpis"/>
    <w:uiPriority w:val="99"/>
    <w:semiHidden/>
    <w:locked/>
    <w:rsid w:val="00E77CB3"/>
    <w:rPr>
      <w:rFonts w:eastAsia="MS Mincho"/>
      <w:sz w:val="24"/>
      <w:szCs w:val="24"/>
    </w:rPr>
  </w:style>
  <w:style w:type="table" w:styleId="Tabela-Efekty3W1">
    <w:name w:val="Table 3D effects 1"/>
    <w:basedOn w:val="Standardowy"/>
    <w:uiPriority w:val="99"/>
    <w:semiHidden/>
    <w:rsid w:val="00E77CB3"/>
    <w:pPr>
      <w:jc w:val="both"/>
    </w:pPr>
    <w:rPr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E77CB3"/>
    <w:pPr>
      <w:jc w:val="both"/>
    </w:pPr>
    <w:rPr>
      <w:color w:val="00008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E77CB3"/>
    <w:pPr>
      <w:jc w:val="both"/>
    </w:pPr>
    <w:rPr>
      <w:color w:val="FFFFFF"/>
      <w:lang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E77CB3"/>
    <w:pPr>
      <w:jc w:val="both"/>
    </w:pPr>
    <w:rPr>
      <w:b/>
      <w:bCs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E77CB3"/>
    <w:pPr>
      <w:jc w:val="both"/>
    </w:pPr>
    <w:rPr>
      <w:b/>
      <w:bCs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E77CB3"/>
    <w:pPr>
      <w:jc w:val="both"/>
    </w:pPr>
    <w:rPr>
      <w:b/>
      <w:bCs/>
      <w:lang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E77CB3"/>
    <w:pPr>
      <w:jc w:val="both"/>
    </w:pPr>
    <w:rPr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E77CB3"/>
    <w:pPr>
      <w:jc w:val="both"/>
    </w:pPr>
    <w:rPr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E77CB3"/>
    <w:pPr>
      <w:jc w:val="both"/>
    </w:pPr>
    <w:rPr>
      <w:b/>
      <w:bCs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E77CB3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E77CB3"/>
  </w:style>
  <w:style w:type="table" w:styleId="Tabela-Profesjonalny">
    <w:name w:val="Table Professional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E77CB3"/>
    <w:pPr>
      <w:jc w:val="both"/>
    </w:pPr>
    <w:rPr>
      <w:lang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E77CB3"/>
    <w:pPr>
      <w:jc w:val="both"/>
    </w:pPr>
    <w:rPr>
      <w:lang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E77CB3"/>
    <w:pPr>
      <w:jc w:val="both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E77CB3"/>
    <w:pPr>
      <w:jc w:val="both"/>
    </w:pPr>
    <w:rPr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E77CB3"/>
    <w:pPr>
      <w:jc w:val="both"/>
    </w:pPr>
    <w:rPr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E77CB3"/>
    <w:pPr>
      <w:jc w:val="both"/>
    </w:pPr>
    <w:rPr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0C435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0C435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E77CB3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E77CB3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99"/>
    <w:rsid w:val="000C435D"/>
    <w:pPr>
      <w:tabs>
        <w:tab w:val="clear" w:pos="357"/>
      </w:tabs>
      <w:outlineLvl w:val="1"/>
    </w:pPr>
    <w:rPr>
      <w:b/>
      <w:bCs/>
    </w:rPr>
  </w:style>
  <w:style w:type="paragraph" w:customStyle="1" w:styleId="OpiHi">
    <w:name w:val="Opi_H_i"/>
    <w:basedOn w:val="ECHRHeading4"/>
    <w:uiPriority w:val="99"/>
    <w:rsid w:val="000C435D"/>
    <w:pPr>
      <w:ind w:left="1037" w:hanging="357"/>
      <w:outlineLvl w:val="4"/>
    </w:pPr>
    <w:rPr>
      <w:b w:val="0"/>
      <w:bCs w:val="0"/>
      <w:i/>
      <w:iCs/>
    </w:rPr>
  </w:style>
  <w:style w:type="paragraph" w:customStyle="1" w:styleId="OpiPara">
    <w:name w:val="Opi_Para"/>
    <w:basedOn w:val="ECHRPara"/>
    <w:uiPriority w:val="99"/>
    <w:rsid w:val="000C435D"/>
  </w:style>
  <w:style w:type="paragraph" w:customStyle="1" w:styleId="OpiParaSub">
    <w:name w:val="Opi_Para_Sub"/>
    <w:basedOn w:val="JuParaSub"/>
    <w:uiPriority w:val="99"/>
    <w:rsid w:val="000C435D"/>
  </w:style>
  <w:style w:type="paragraph" w:customStyle="1" w:styleId="OpiQuot">
    <w:name w:val="Opi_Quot"/>
    <w:basedOn w:val="ECHRParaQuote"/>
    <w:uiPriority w:val="99"/>
    <w:rsid w:val="000C435D"/>
  </w:style>
  <w:style w:type="paragraph" w:customStyle="1" w:styleId="OpiQuotSub">
    <w:name w:val="Opi_Quot_Sub"/>
    <w:basedOn w:val="JuQuotSub"/>
    <w:uiPriority w:val="99"/>
    <w:rsid w:val="000C435D"/>
  </w:style>
  <w:style w:type="paragraph" w:customStyle="1" w:styleId="OpiTranslation">
    <w:name w:val="Opi_Translation"/>
    <w:basedOn w:val="Normalny"/>
    <w:next w:val="OpiPara"/>
    <w:uiPriority w:val="99"/>
    <w:rsid w:val="000C435D"/>
    <w:pPr>
      <w:jc w:val="center"/>
      <w:outlineLvl w:val="0"/>
    </w:pPr>
    <w:rPr>
      <w:i/>
      <w:iCs/>
    </w:rPr>
  </w:style>
  <w:style w:type="paragraph" w:customStyle="1" w:styleId="ECHRSpacer">
    <w:name w:val="ECHR_Spacer"/>
    <w:basedOn w:val="Normalny"/>
    <w:uiPriority w:val="99"/>
    <w:rsid w:val="00AA755B"/>
    <w:pPr>
      <w:jc w:val="left"/>
    </w:pPr>
    <w:rPr>
      <w:rFonts w:eastAsia="Times New Roman"/>
      <w:sz w:val="4"/>
      <w:szCs w:val="4"/>
    </w:rPr>
  </w:style>
  <w:style w:type="paragraph" w:customStyle="1" w:styleId="jupara">
    <w:name w:val="jupara"/>
    <w:basedOn w:val="Normalny"/>
    <w:uiPriority w:val="99"/>
    <w:rsid w:val="005B7AAE"/>
    <w:pPr>
      <w:ind w:firstLine="284"/>
    </w:pPr>
    <w:rPr>
      <w:rFonts w:eastAsia="Times New Roman"/>
      <w:lang w:eastAsia="en-GB"/>
    </w:rPr>
  </w:style>
  <w:style w:type="paragraph" w:customStyle="1" w:styleId="jucase0">
    <w:name w:val="jucase"/>
    <w:basedOn w:val="Normalny"/>
    <w:uiPriority w:val="99"/>
    <w:rsid w:val="005B7AAE"/>
    <w:pPr>
      <w:ind w:firstLine="284"/>
    </w:pPr>
    <w:rPr>
      <w:rFonts w:eastAsia="Times New Roman"/>
      <w:b/>
      <w:bCs/>
      <w:lang w:eastAsia="en-GB"/>
    </w:rPr>
  </w:style>
  <w:style w:type="character" w:customStyle="1" w:styleId="ECHRParaChar">
    <w:name w:val="ECHR_Para Char"/>
    <w:aliases w:val="Ju_Para Char"/>
    <w:link w:val="ECHRPara"/>
    <w:uiPriority w:val="99"/>
    <w:locked/>
    <w:rsid w:val="00652968"/>
    <w:rPr>
      <w:rFonts w:eastAsia="MS Mincho"/>
      <w:sz w:val="24"/>
      <w:szCs w:val="24"/>
      <w:lang w:val="pl-PL" w:eastAsia="en-US"/>
    </w:rPr>
  </w:style>
  <w:style w:type="paragraph" w:customStyle="1" w:styleId="s50c0b1c7">
    <w:name w:val="s50c0b1c7"/>
    <w:basedOn w:val="Normalny"/>
    <w:uiPriority w:val="99"/>
    <w:rsid w:val="00652968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customStyle="1" w:styleId="s3aeeab2">
    <w:name w:val="s3aeeab2"/>
    <w:basedOn w:val="Domylnaczcionkaakapitu"/>
    <w:uiPriority w:val="99"/>
    <w:rsid w:val="00652968"/>
  </w:style>
  <w:style w:type="character" w:customStyle="1" w:styleId="sfbbfee58">
    <w:name w:val="sfbbfee58"/>
    <w:basedOn w:val="Domylnaczcionkaakapitu"/>
    <w:uiPriority w:val="99"/>
    <w:rsid w:val="00652968"/>
  </w:style>
  <w:style w:type="character" w:customStyle="1" w:styleId="s4f807e54">
    <w:name w:val="s4f807e54"/>
    <w:uiPriority w:val="99"/>
    <w:rsid w:val="00B475B8"/>
  </w:style>
  <w:style w:type="numbering" w:styleId="1ai">
    <w:name w:val="Outline List 1"/>
    <w:basedOn w:val="Bezlisty"/>
    <w:uiPriority w:val="99"/>
    <w:semiHidden/>
    <w:unhideWhenUsed/>
    <w:locked/>
    <w:rsid w:val="00BB5EB0"/>
    <w:pPr>
      <w:numPr>
        <w:numId w:val="12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BB5EB0"/>
    <w:pPr>
      <w:numPr>
        <w:numId w:val="11"/>
      </w:numPr>
    </w:pPr>
  </w:style>
  <w:style w:type="numbering" w:styleId="Artykusekcja">
    <w:name w:val="Outline List 3"/>
    <w:basedOn w:val="Bezlisty"/>
    <w:uiPriority w:val="99"/>
    <w:semiHidden/>
    <w:unhideWhenUsed/>
    <w:locked/>
    <w:rsid w:val="00BB5EB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4082</Words>
  <Characters>24498</Characters>
  <Application>Microsoft Office Word</Application>
  <DocSecurity>0</DocSecurity>
  <Lines>204</Lines>
  <Paragraphs>57</Paragraphs>
  <ScaleCrop>false</ScaleCrop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2020-09-23T08:21:00Z</dcterms:created>
  <dcterms:modified xsi:type="dcterms:W3CDTF">2020-09-23T08:21:00Z</dcterms:modified>
</cp:coreProperties>
</file>